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A1344">
      <w:pPr>
        <w:pStyle w:val="a9"/>
        <w:rPr>
          <w:sz w:val="22"/>
          <w:szCs w:val="22"/>
        </w:rPr>
      </w:pPr>
      <w:bookmarkStart w:id="0" w:name="sub_1100"/>
      <w:r>
        <w:rPr>
          <w:sz w:val="22"/>
          <w:szCs w:val="22"/>
        </w:rPr>
        <w:t>Представляется на бумажном носителе не позднее 20-го числа календа</w:t>
      </w:r>
      <w:r>
        <w:rPr>
          <w:sz w:val="22"/>
          <w:szCs w:val="22"/>
        </w:rPr>
        <w:t>рного месяца,</w:t>
      </w:r>
    </w:p>
    <w:bookmarkEnd w:id="0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следующего за отчетным периодом, в территориальный орган Фонда социального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страхования Российской Федерации</w:t>
      </w:r>
      <w:hyperlink w:anchor="sub_111" w:history="1">
        <w:r>
          <w:rPr>
            <w:rStyle w:val="a4"/>
            <w:sz w:val="22"/>
            <w:szCs w:val="22"/>
          </w:rPr>
          <w:t>*</w:t>
        </w:r>
      </w:hyperlink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                              Ф</w:t>
      </w:r>
      <w:r>
        <w:rPr>
          <w:rStyle w:val="a3"/>
          <w:sz w:val="22"/>
          <w:szCs w:val="22"/>
        </w:rPr>
        <w:t>орма 4-ФСС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bookmarkStart w:id="1" w:name="sub_1110"/>
      <w:r>
        <w:rPr>
          <w:sz w:val="22"/>
          <w:szCs w:val="22"/>
        </w:rPr>
        <w:t xml:space="preserve">                           ┌─┬─┬─┬─┬─┬─┬─┬─┬─┬─┐</w:t>
      </w:r>
    </w:p>
    <w:bookmarkEnd w:id="1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Регистрационный номер      │ │ │ │ │ │ │ 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страхователя               └─┴─┴─┴─┴─┴─┴─┴─┴─┴─┘</w:t>
      </w:r>
    </w:p>
    <w:p w:rsidR="00000000" w:rsidRDefault="001A1344">
      <w:pPr>
        <w:pStyle w:val="a9"/>
        <w:rPr>
          <w:sz w:val="22"/>
          <w:szCs w:val="22"/>
        </w:rPr>
      </w:pPr>
      <w:bookmarkStart w:id="2" w:name="sub_1120"/>
      <w:r>
        <w:rPr>
          <w:sz w:val="22"/>
          <w:szCs w:val="22"/>
        </w:rPr>
        <w:t xml:space="preserve">                           ┌─┬─┬─┬─┬─┐</w:t>
      </w:r>
    </w:p>
    <w:bookmarkEnd w:id="2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Код подчиненности         </w:t>
      </w:r>
      <w:r>
        <w:rPr>
          <w:sz w:val="22"/>
          <w:szCs w:val="22"/>
        </w:rPr>
        <w:t xml:space="preserve"> │ │ 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└─┴─┴─┴─┴─┘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>
        <w:rPr>
          <w:rStyle w:val="a3"/>
          <w:sz w:val="22"/>
          <w:szCs w:val="22"/>
        </w:rPr>
        <w:t>РАСЧЕТ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по начисленным и уплаченным страховым взносам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на обязательное социальное страхование от несчастных случаев н</w:t>
      </w:r>
      <w:r>
        <w:rPr>
          <w:rStyle w:val="a3"/>
          <w:sz w:val="22"/>
          <w:szCs w:val="22"/>
        </w:rPr>
        <w:t>а производстве и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профессиональных заболеваний, а также по расходам на выплату страхового обеспечения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bookmarkStart w:id="3" w:name="sub_1130"/>
      <w:r>
        <w:rPr>
          <w:sz w:val="22"/>
          <w:szCs w:val="22"/>
        </w:rPr>
        <w:t xml:space="preserve">                        ┌──┬──┬──┐                               ┌─┬─┐   ┌─┬─┐                      ┌─┬─┬─┬─┐</w:t>
      </w:r>
    </w:p>
    <w:bookmarkEnd w:id="3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Номер корректиров</w:t>
      </w:r>
      <w:r>
        <w:rPr>
          <w:sz w:val="22"/>
          <w:szCs w:val="22"/>
        </w:rPr>
        <w:t>ки     │  │  │  │         Отчетный период (код) │ │ │ / │ │ │      Календарный год │ 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└──┴──┴──┘                               └─┴─┘   └─┴─┘                      └─┴─┴─┴─┘</w:t>
      </w:r>
    </w:p>
    <w:p w:rsidR="00000000" w:rsidRDefault="001A1344">
      <w:pPr>
        <w:pStyle w:val="a9"/>
        <w:rPr>
          <w:sz w:val="22"/>
          <w:szCs w:val="22"/>
        </w:rPr>
      </w:pPr>
      <w:bookmarkStart w:id="4" w:name="sub_1140"/>
      <w:r>
        <w:rPr>
          <w:sz w:val="22"/>
          <w:szCs w:val="22"/>
        </w:rPr>
        <w:t>(000 - исходная, 001 - номер корректировки) (</w:t>
      </w:r>
      <w:r>
        <w:rPr>
          <w:sz w:val="22"/>
          <w:szCs w:val="22"/>
        </w:rPr>
        <w:t>03 - 1 кв; 06 - полугодие; 09 - 9 месяцев;                   ┌─┐</w:t>
      </w:r>
    </w:p>
    <w:bookmarkEnd w:id="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12 - год/при обращении за выделением средств      Прекращение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на выплату страхового обеспеч</w:t>
      </w:r>
      <w:r>
        <w:rPr>
          <w:sz w:val="22"/>
          <w:szCs w:val="22"/>
        </w:rPr>
        <w:t>ения)               деятельности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└─┘</w:t>
      </w:r>
    </w:p>
    <w:p w:rsidR="00000000" w:rsidRDefault="001A1344">
      <w:pPr>
        <w:pStyle w:val="a9"/>
        <w:rPr>
          <w:sz w:val="22"/>
          <w:szCs w:val="22"/>
        </w:rPr>
      </w:pPr>
      <w:bookmarkStart w:id="5" w:name="sub_1150"/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───────┐</w:t>
      </w:r>
    </w:p>
    <w:bookmarkEnd w:id="5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                                   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(Полное наименовани</w:t>
      </w:r>
      <w:r>
        <w:rPr>
          <w:sz w:val="22"/>
          <w:szCs w:val="22"/>
        </w:rPr>
        <w:t>е организации, обособленного подразделения/Ф.И.О. (последнее при наличии) индивидуального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предпринимателя, физического лица)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bookmarkStart w:id="6" w:name="sub_1160"/>
      <w:r>
        <w:rPr>
          <w:sz w:val="22"/>
          <w:szCs w:val="22"/>
        </w:rPr>
        <w:t xml:space="preserve">                   ┌─┬─┬─┬─┬─┬─┬─┬─┬─┬─┬─┬─┐                                          </w:t>
      </w:r>
      <w:r>
        <w:rPr>
          <w:sz w:val="22"/>
          <w:szCs w:val="22"/>
        </w:rPr>
        <w:t xml:space="preserve">      ┌─┬─┐ ┌─┬─┐ ┌─┬─┐</w:t>
      </w:r>
    </w:p>
    <w:bookmarkEnd w:id="6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ИНН  │ │ │ │ │ │ │ │ │ │ │ │ │                                   Код по </w:t>
      </w:r>
      <w:hyperlink r:id="rId7" w:history="1">
        <w:r>
          <w:rPr>
            <w:rStyle w:val="a4"/>
            <w:sz w:val="22"/>
            <w:szCs w:val="22"/>
          </w:rPr>
          <w:t>ОКВЭД</w:t>
        </w:r>
      </w:hyperlink>
      <w:r>
        <w:rPr>
          <w:sz w:val="22"/>
          <w:szCs w:val="22"/>
        </w:rPr>
        <w:t xml:space="preserve"> │ │ │.│ │ │.│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└─┴─┴─┴─┴─┴─┴─┴─┴─┴─┴─┴─┘ </w:t>
      </w:r>
      <w:r>
        <w:rPr>
          <w:sz w:val="22"/>
          <w:szCs w:val="22"/>
        </w:rPr>
        <w:t xml:space="preserve">                                               └─┴─┘ └─┴─┘ └─┴─┘</w:t>
      </w:r>
    </w:p>
    <w:p w:rsidR="00000000" w:rsidRDefault="001A1344">
      <w:pPr>
        <w:pStyle w:val="a9"/>
        <w:rPr>
          <w:sz w:val="22"/>
          <w:szCs w:val="22"/>
        </w:rPr>
      </w:pPr>
      <w:bookmarkStart w:id="7" w:name="sub_1170"/>
      <w:r>
        <w:rPr>
          <w:sz w:val="22"/>
          <w:szCs w:val="22"/>
        </w:rPr>
        <w:t xml:space="preserve">                                                                   Бюджетная организация:</w:t>
      </w:r>
    </w:p>
    <w:bookmarkEnd w:id="7"/>
    <w:p w:rsidR="00000000" w:rsidRDefault="001A134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┌─┬─┬─┬─┬─┬─┬─┬─┬─┐                         1 - Федеральный бюдже</w:t>
      </w:r>
      <w:r>
        <w:rPr>
          <w:sz w:val="22"/>
          <w:szCs w:val="22"/>
        </w:rPr>
        <w:t>т                     ┌─┐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КПП  │ │ │ │ │ │ │ │ │ │                         2 - Бюджет субъекта Российской Федерации  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└─┴─┴─┴─┴─┴─┴─┴─┴─┘                         3 - Бюджет муниципального образования      └─┘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                      4 - Смешанное финансирование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bookmarkStart w:id="8" w:name="sub_1180"/>
      <w:r>
        <w:rPr>
          <w:sz w:val="22"/>
          <w:szCs w:val="22"/>
        </w:rPr>
        <w:t xml:space="preserve">                   ┌─┬─┬─┬─┬─┬─┬─┬─┬─┬─┬─┬─┬─┬─┬─┐</w:t>
      </w:r>
    </w:p>
    <w:bookmarkEnd w:id="8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ОГРН (ОГРНИП)  │ │ │ │ │ │ │ │ │ │ │ │ 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└─┴─┴─┴─┴─┴─┴─┴─┴─┴─┴─┴─┴─┴─┴─┘</w:t>
      </w:r>
    </w:p>
    <w:p w:rsidR="00000000" w:rsidRDefault="001A1344">
      <w:pPr>
        <w:pStyle w:val="a9"/>
        <w:rPr>
          <w:sz w:val="22"/>
          <w:szCs w:val="22"/>
        </w:rPr>
      </w:pPr>
      <w:bookmarkStart w:id="9" w:name="sub_1190"/>
      <w:r>
        <w:rPr>
          <w:sz w:val="22"/>
          <w:szCs w:val="22"/>
        </w:rPr>
        <w:t xml:space="preserve">                   ┌─┬─┬─┬─┬─┬─┬─┬─┬─┬─┬─┬─┬─┬─┬─┐</w:t>
      </w:r>
    </w:p>
    <w:bookmarkEnd w:id="9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Номер контактного  │ │ │ │ │ │ │ │ │ │ │ │ 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телефона  └─┴─┴─┴─┴─┴─┴─┴─┴─┴─┴─┴─┴─┴─┴─┘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bookmarkStart w:id="10" w:name="sub_11100"/>
      <w:r>
        <w:rPr>
          <w:sz w:val="22"/>
          <w:szCs w:val="22"/>
        </w:rPr>
        <w:t xml:space="preserve">        ┌──────────────────────────┐</w:t>
      </w:r>
    </w:p>
    <w:bookmarkEnd w:id="10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│          почтовый индекс </w:t>
      </w:r>
      <w:r>
        <w:rPr>
          <w:sz w:val="22"/>
          <w:szCs w:val="22"/>
        </w:rPr>
        <w:t>│   Адрес регистрации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│                         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└──────────────────────────┘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субъект │                                         </w:t>
      </w:r>
      <w:r>
        <w:rPr>
          <w:sz w:val="22"/>
          <w:szCs w:val="22"/>
        </w:rPr>
        <w:t xml:space="preserve">                                                         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┌─────────────────────────────────────────────────────────────────────────────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──────────────────────┐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район │                                                                                                  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┌───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город │                                                                                                  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└───────────────────────────────────────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────────────────────────────────────────────────────────────┘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улица │                                                                           </w:t>
      </w:r>
      <w:r>
        <w:rPr>
          <w:sz w:val="22"/>
          <w:szCs w:val="22"/>
        </w:rPr>
        <w:t xml:space="preserve">                       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┌─────────────────────┐                      ┌───────────────┐                   ┌──────────────────┐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дом │ </w:t>
      </w:r>
      <w:r>
        <w:rPr>
          <w:sz w:val="22"/>
          <w:szCs w:val="22"/>
        </w:rPr>
        <w:t xml:space="preserve">                    │    корпус (строение) │               │   квартира (офис) │                 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└─────────────────────┘                      └───────────────┘                   └──────────────────┘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bookmarkStart w:id="11" w:name="sub_11110"/>
      <w:r>
        <w:rPr>
          <w:sz w:val="22"/>
          <w:szCs w:val="22"/>
        </w:rPr>
        <w:t xml:space="preserve">      Среднесписочная численность   </w:t>
      </w:r>
      <w:r>
        <w:rPr>
          <w:sz w:val="22"/>
          <w:szCs w:val="22"/>
        </w:rPr>
        <w:t>┌─┬─┬─┬─┬─┬─┐             Расчет представлен на           ┌─┬─┬─┐</w:t>
      </w:r>
    </w:p>
    <w:bookmarkEnd w:id="11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работников   │ │ │ │ │ │ │                                             │ │ │ │ стр.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└─┴─┴─┴─┴─┴─┘                         </w:t>
      </w:r>
      <w:r>
        <w:rPr>
          <w:sz w:val="22"/>
          <w:szCs w:val="22"/>
        </w:rPr>
        <w:t xml:space="preserve">                    └─┴─┴─┘</w:t>
      </w:r>
    </w:p>
    <w:p w:rsidR="00000000" w:rsidRDefault="001A1344">
      <w:pPr>
        <w:pStyle w:val="a9"/>
        <w:rPr>
          <w:sz w:val="22"/>
          <w:szCs w:val="22"/>
        </w:rPr>
      </w:pPr>
      <w:bookmarkStart w:id="12" w:name="sub_11111"/>
      <w:r>
        <w:rPr>
          <w:sz w:val="22"/>
          <w:szCs w:val="22"/>
        </w:rPr>
        <w:t xml:space="preserve">                                    ┌─┬─┬─┬─┬─┬─┐</w:t>
      </w:r>
    </w:p>
    <w:bookmarkEnd w:id="12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Численность работающих инвалидов    │ │ │ │ │ │ │             с приложением подтверждающих    ┌─┬─┬─┐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└─┴─┴─┴─┴─┴─┘         </w:t>
      </w:r>
      <w:r>
        <w:rPr>
          <w:sz w:val="22"/>
          <w:szCs w:val="22"/>
        </w:rPr>
        <w:t xml:space="preserve">    документов или их копий на      │ │ │ │  листах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└─┴─┴─┘</w:t>
      </w:r>
    </w:p>
    <w:p w:rsidR="00000000" w:rsidRDefault="001A1344">
      <w:pPr>
        <w:pStyle w:val="a9"/>
        <w:rPr>
          <w:sz w:val="22"/>
          <w:szCs w:val="22"/>
        </w:rPr>
      </w:pPr>
      <w:bookmarkStart w:id="13" w:name="sub_11112"/>
      <w:r>
        <w:rPr>
          <w:sz w:val="22"/>
          <w:szCs w:val="22"/>
        </w:rPr>
        <w:t xml:space="preserve"> Численность работников, занятых на ┌─┬─┬─┬─┬─┬─┐</w:t>
      </w:r>
    </w:p>
    <w:bookmarkEnd w:id="13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работах с вредными и (или) опасным</w:t>
      </w:r>
      <w:r>
        <w:rPr>
          <w:sz w:val="22"/>
          <w:szCs w:val="22"/>
        </w:rPr>
        <w:t>и │ │ │ 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производственными факторами └─┴─┴─┴─┴─┴─┘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bookmarkStart w:id="14" w:name="sub_11120"/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</w:t>
      </w:r>
    </w:p>
    <w:bookmarkEnd w:id="1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и полноту сведений, указанных         │Зап</w:t>
      </w:r>
      <w:r>
        <w:rPr>
          <w:sz w:val="22"/>
          <w:szCs w:val="22"/>
        </w:rPr>
        <w:t>олняется работником территориального органа Фонда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в настоящем расчете, подтверждаю            │        Сведения о представлении расчета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│</w:t>
      </w:r>
    </w:p>
    <w:p w:rsidR="00000000" w:rsidRDefault="001A1344">
      <w:pPr>
        <w:pStyle w:val="a9"/>
        <w:rPr>
          <w:sz w:val="22"/>
          <w:szCs w:val="22"/>
        </w:rPr>
      </w:pPr>
      <w:bookmarkStart w:id="15" w:name="sub_11121"/>
      <w:r>
        <w:rPr>
          <w:sz w:val="22"/>
          <w:szCs w:val="22"/>
        </w:rPr>
        <w:t xml:space="preserve">         ┌─┐ 1 - страхователь          </w:t>
      </w:r>
      <w:r>
        <w:rPr>
          <w:sz w:val="22"/>
          <w:szCs w:val="22"/>
        </w:rPr>
        <w:t xml:space="preserve">                  │                                     ┌─┬─┐</w:t>
      </w:r>
    </w:p>
    <w:p w:rsidR="00000000" w:rsidRDefault="001A1344">
      <w:pPr>
        <w:pStyle w:val="a9"/>
        <w:rPr>
          <w:sz w:val="22"/>
          <w:szCs w:val="22"/>
        </w:rPr>
      </w:pPr>
      <w:bookmarkStart w:id="16" w:name="sub_11122"/>
      <w:bookmarkEnd w:id="15"/>
      <w:r>
        <w:rPr>
          <w:sz w:val="22"/>
          <w:szCs w:val="22"/>
        </w:rPr>
        <w:t xml:space="preserve">         │ │ 2 - представитель страхователя              │ Данный расчет представлен     (код) │ │ │</w:t>
      </w:r>
    </w:p>
    <w:p w:rsidR="00000000" w:rsidRDefault="001A1344">
      <w:pPr>
        <w:pStyle w:val="a9"/>
        <w:rPr>
          <w:sz w:val="22"/>
          <w:szCs w:val="22"/>
        </w:rPr>
      </w:pPr>
      <w:bookmarkStart w:id="17" w:name="sub_11123"/>
      <w:bookmarkEnd w:id="16"/>
      <w:r>
        <w:rPr>
          <w:sz w:val="22"/>
          <w:szCs w:val="22"/>
        </w:rPr>
        <w:t xml:space="preserve">         └─┘ 3 - правопреемник                           </w:t>
      </w:r>
      <w:r>
        <w:rPr>
          <w:sz w:val="22"/>
          <w:szCs w:val="22"/>
        </w:rPr>
        <w:t>│                                     └─┴─┘</w:t>
      </w:r>
    </w:p>
    <w:bookmarkEnd w:id="17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┌───────────────────────────────────────────────────────┐│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││</w:t>
      </w:r>
    </w:p>
    <w:p w:rsidR="00000000" w:rsidRDefault="001A1344">
      <w:pPr>
        <w:pStyle w:val="a9"/>
        <w:rPr>
          <w:sz w:val="22"/>
          <w:szCs w:val="22"/>
        </w:rPr>
      </w:pPr>
      <w:bookmarkStart w:id="18" w:name="sub_111217"/>
      <w:r>
        <w:rPr>
          <w:sz w:val="22"/>
          <w:szCs w:val="22"/>
        </w:rPr>
        <w:t>│                                                       ││ с приложением по</w:t>
      </w:r>
      <w:r>
        <w:rPr>
          <w:sz w:val="22"/>
          <w:szCs w:val="22"/>
        </w:rPr>
        <w:t>дтверждающих        ┌─┬─┬─┐</w:t>
      </w:r>
    </w:p>
    <w:bookmarkEnd w:id="18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└───────────────────────────────────────────────────────┘│ документов или их копий на          │ │ │ │ листах</w:t>
      </w:r>
    </w:p>
    <w:p w:rsidR="00000000" w:rsidRDefault="001A1344">
      <w:pPr>
        <w:pStyle w:val="a9"/>
        <w:rPr>
          <w:sz w:val="22"/>
          <w:szCs w:val="22"/>
        </w:rPr>
      </w:pPr>
      <w:bookmarkStart w:id="19" w:name="sub_11124"/>
      <w:r>
        <w:rPr>
          <w:sz w:val="22"/>
          <w:szCs w:val="22"/>
        </w:rPr>
        <w:t>(Ф.И.О. (последнее при наличии) руководителя организации,│                                     └─┴─</w:t>
      </w:r>
      <w:r>
        <w:rPr>
          <w:sz w:val="22"/>
          <w:szCs w:val="22"/>
        </w:rPr>
        <w:t>┴─┘</w:t>
      </w:r>
    </w:p>
    <w:bookmarkEnd w:id="19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индивидуального предпринимателя, физического лица,   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представителя страхователя)               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┌─┬─┐ ┌─┬─┐ ┌─┬─┬─┬─┐           │        </w:t>
      </w:r>
      <w:r>
        <w:rPr>
          <w:sz w:val="22"/>
          <w:szCs w:val="22"/>
        </w:rPr>
        <w:t xml:space="preserve">                     ┌─┬─┐ ┌─┬─┐ ┌─┬─┬─┬─┐</w:t>
      </w:r>
    </w:p>
    <w:p w:rsidR="00000000" w:rsidRDefault="001A1344">
      <w:pPr>
        <w:pStyle w:val="a9"/>
        <w:rPr>
          <w:sz w:val="22"/>
          <w:szCs w:val="22"/>
        </w:rPr>
      </w:pPr>
      <w:bookmarkStart w:id="20" w:name="sub_11125"/>
      <w:r>
        <w:rPr>
          <w:sz w:val="22"/>
          <w:szCs w:val="22"/>
        </w:rPr>
        <w:t>Подпись             Дата │ │ │.│ │ │.│ │ │ │ │           │  Дата представления         │ │ │.│ │ │.│ │ │ │ │</w:t>
      </w:r>
    </w:p>
    <w:bookmarkEnd w:id="20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__________       └─┴─┘ └─┴─┘ └─┴─┴─┴─┘           │  расчета</w:t>
      </w:r>
      <w:hyperlink w:anchor="sub_122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 xml:space="preserve">                  └─┴─┘ └─┴─┘ └─┴─┴─┴─┘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М.П.                                          │</w:t>
      </w:r>
    </w:p>
    <w:p w:rsidR="00000000" w:rsidRDefault="001A1344">
      <w:pPr>
        <w:pStyle w:val="a9"/>
        <w:rPr>
          <w:sz w:val="22"/>
          <w:szCs w:val="22"/>
        </w:rPr>
      </w:pPr>
      <w:bookmarkStart w:id="21" w:name="sub_11126"/>
      <w:r>
        <w:rPr>
          <w:sz w:val="22"/>
          <w:szCs w:val="22"/>
        </w:rPr>
        <w:t xml:space="preserve">    Документ, подтверждающий полномочия представителя    │</w:t>
      </w:r>
    </w:p>
    <w:bookmarkEnd w:id="21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┌───────────────────────────────────────────────────────┐│ _____________</w:t>
      </w:r>
      <w:r>
        <w:rPr>
          <w:sz w:val="22"/>
          <w:szCs w:val="22"/>
        </w:rPr>
        <w:t>_____________________  ______________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││  (Ф.И.О.(последнее при наличии))       (Подпись)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└───────────────────────────────────────────────────────┘│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│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1A1344">
      <w:pPr>
        <w:pStyle w:val="a9"/>
        <w:rPr>
          <w:sz w:val="22"/>
          <w:szCs w:val="22"/>
        </w:rPr>
      </w:pPr>
      <w:bookmarkStart w:id="22" w:name="sub_111"/>
      <w:r>
        <w:rPr>
          <w:sz w:val="22"/>
          <w:szCs w:val="22"/>
        </w:rPr>
        <w:t>* Далее - территориальный орган Фонда</w:t>
      </w:r>
    </w:p>
    <w:p w:rsidR="00000000" w:rsidRDefault="001A1344">
      <w:pPr>
        <w:pStyle w:val="a9"/>
        <w:rPr>
          <w:sz w:val="22"/>
          <w:szCs w:val="22"/>
        </w:rPr>
      </w:pPr>
      <w:bookmarkStart w:id="23" w:name="sub_122"/>
      <w:bookmarkEnd w:id="22"/>
      <w:r>
        <w:rPr>
          <w:sz w:val="22"/>
          <w:szCs w:val="22"/>
        </w:rPr>
        <w:t>** Указывается дата представления расчета лично или через представителя страхователя, при отправке по почте -</w:t>
      </w:r>
    </w:p>
    <w:bookmarkEnd w:id="23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дата отправки почтового отправления с оп</w:t>
      </w:r>
      <w:r>
        <w:rPr>
          <w:sz w:val="22"/>
          <w:szCs w:val="22"/>
        </w:rPr>
        <w:t>исью вложения</w:t>
      </w:r>
    </w:p>
    <w:p w:rsidR="00000000" w:rsidRDefault="001A1344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footerReference w:type="default" r:id="rId8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A1344">
      <w:pPr>
        <w:pStyle w:val="a9"/>
        <w:rPr>
          <w:sz w:val="22"/>
          <w:szCs w:val="22"/>
        </w:rPr>
      </w:pPr>
      <w:bookmarkStart w:id="24" w:name="sub_1210"/>
      <w:bookmarkStart w:id="25" w:name="sub_1200"/>
      <w:r>
        <w:rPr>
          <w:sz w:val="22"/>
          <w:szCs w:val="22"/>
        </w:rPr>
        <w:lastRenderedPageBreak/>
        <w:t xml:space="preserve">                           ┌─┬─┬─┬─┬─┬─┬─┬─┬─┬─┐                  ┌─┬─┬─┐</w:t>
      </w:r>
    </w:p>
    <w:bookmarkEnd w:id="24"/>
    <w:bookmarkEnd w:id="25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Регистрационный номер      │ │ │ │ │ │ │ │ │ │ │              стр.│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страхователя               └─┴─┴─┴─┴─┴─┴─┴─┴─┴─┘          </w:t>
      </w:r>
      <w:r>
        <w:rPr>
          <w:sz w:val="22"/>
          <w:szCs w:val="22"/>
        </w:rPr>
        <w:t xml:space="preserve">        └─┴─┴─┘</w:t>
      </w:r>
    </w:p>
    <w:p w:rsidR="00000000" w:rsidRDefault="001A1344">
      <w:pPr>
        <w:pStyle w:val="a9"/>
        <w:rPr>
          <w:sz w:val="22"/>
          <w:szCs w:val="22"/>
        </w:rPr>
      </w:pPr>
      <w:bookmarkStart w:id="26" w:name="sub_1220"/>
      <w:r>
        <w:rPr>
          <w:sz w:val="22"/>
          <w:szCs w:val="22"/>
        </w:rPr>
        <w:t xml:space="preserve">                           ┌─┬─┬─┬─┬─┐</w:t>
      </w:r>
    </w:p>
    <w:bookmarkEnd w:id="26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Код подчиненности          │ │ 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└─┴─┴─┴─┴─┘</w:t>
      </w:r>
    </w:p>
    <w:p w:rsidR="00000000" w:rsidRDefault="001A1344"/>
    <w:p w:rsidR="00000000" w:rsidRDefault="001A1344">
      <w:pPr>
        <w:pStyle w:val="1"/>
      </w:pPr>
      <w:r>
        <w:t>РАСЧЕТ ПО НАЧИСЛЕННЫМ, УПЛАЧЕННЫМ СТРАХОВЫМ ВЗНОСАМ НА ОБЯЗАТЕЛЬНОЕ СОЦИАЛЬНОЕ СТРАХОВАНИЕ ОТ НЕСЧАСТНЫХ С</w:t>
      </w:r>
      <w:r>
        <w:t>ЛУЧАЕВ НА ПРОИЗВОДСТВЕ И ПРОФЕССИОНАЛЬНЫХ ЗАБОЛЕВАНИЙ</w:t>
      </w:r>
    </w:p>
    <w:p w:rsidR="00000000" w:rsidRDefault="001A1344"/>
    <w:p w:rsidR="00000000" w:rsidRDefault="001A1344">
      <w:pPr>
        <w:ind w:firstLine="698"/>
        <w:jc w:val="right"/>
      </w:pPr>
      <w:bookmarkStart w:id="27" w:name="sub_1201"/>
      <w:r>
        <w:rPr>
          <w:rStyle w:val="a3"/>
        </w:rPr>
        <w:t>Таблица 1</w:t>
      </w:r>
    </w:p>
    <w:bookmarkEnd w:id="27"/>
    <w:p w:rsidR="00000000" w:rsidRDefault="001A1344"/>
    <w:p w:rsidR="00000000" w:rsidRDefault="001A1344">
      <w:pPr>
        <w:pStyle w:val="1"/>
      </w:pPr>
      <w:r>
        <w:t>РАСЧЕТ БАЗЫ ДЛЯ НАЧИСЛЕНИЯ СТРАХОВЫХ ВЗНОСОВ</w:t>
      </w:r>
    </w:p>
    <w:p w:rsidR="00000000" w:rsidRDefault="001A1344"/>
    <w:p w:rsidR="00000000" w:rsidRDefault="001A1344">
      <w:pPr>
        <w:ind w:firstLine="698"/>
        <w:jc w:val="right"/>
      </w:pPr>
      <w:r>
        <w:t>(руб.коп.)</w:t>
      </w:r>
    </w:p>
    <w:p w:rsidR="00000000" w:rsidRDefault="001A13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2"/>
        <w:gridCol w:w="1177"/>
        <w:gridCol w:w="1260"/>
        <w:gridCol w:w="1282"/>
        <w:gridCol w:w="1244"/>
        <w:gridCol w:w="1297"/>
      </w:tblGrid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95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Наименование показателя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Код</w:t>
            </w:r>
          </w:p>
          <w:p w:rsidR="00000000" w:rsidRPr="001A1344" w:rsidRDefault="001A1344">
            <w:pPr>
              <w:pStyle w:val="a8"/>
              <w:jc w:val="center"/>
            </w:pPr>
            <w:r w:rsidRPr="001A1344">
              <w:t>строки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Всего с начала расчетного периода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В том числе за последние три ме</w:t>
            </w:r>
            <w:r w:rsidRPr="001A1344">
              <w:t>сяца отчетного периода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9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 месяц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2 месяц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3 месяц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95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6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95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 xml:space="preserve">Суммы выплат и иных вознаграждений, начисленных в пользу физических лиц в соответствии со </w:t>
            </w:r>
            <w:hyperlink r:id="rId9" w:history="1">
              <w:r w:rsidRPr="001A1344">
                <w:rPr>
                  <w:rStyle w:val="a4"/>
                </w:rPr>
                <w:t>статьей 20.1</w:t>
              </w:r>
            </w:hyperlink>
            <w:r w:rsidRPr="001A1344">
              <w:t xml:space="preserve"> Федерального закона от 24 июля 1998 г. N 125-ФЗ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28" w:name="sub_12011"/>
            <w:r w:rsidRPr="001A1344">
              <w:t>1</w:t>
            </w:r>
            <w:bookmarkEnd w:id="2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95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 xml:space="preserve">Суммы, не подлежащие обложению страховыми взносами в соответствии со </w:t>
            </w:r>
            <w:hyperlink r:id="rId10" w:history="1">
              <w:r w:rsidRPr="001A1344">
                <w:rPr>
                  <w:rStyle w:val="a4"/>
                </w:rPr>
                <w:t>статьей 20.2</w:t>
              </w:r>
            </w:hyperlink>
            <w:r w:rsidRPr="001A1344">
              <w:t xml:space="preserve"> Федерального закона от 24 ию</w:t>
            </w:r>
            <w:r w:rsidRPr="001A1344">
              <w:t>ля 1998 г. N 125-ФЗ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29" w:name="sub_12012"/>
            <w:r w:rsidRPr="001A1344">
              <w:t>2</w:t>
            </w:r>
            <w:bookmarkEnd w:id="2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95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Итого база для начисления страховых взносов (</w:t>
            </w:r>
            <w:hyperlink w:anchor="sub_12011" w:history="1">
              <w:r w:rsidRPr="001A1344">
                <w:rPr>
                  <w:rStyle w:val="a4"/>
                </w:rPr>
                <w:t>стр. 1</w:t>
              </w:r>
            </w:hyperlink>
            <w:r w:rsidRPr="001A1344">
              <w:t xml:space="preserve"> - </w:t>
            </w:r>
            <w:hyperlink w:anchor="sub_12012" w:history="1">
              <w:r w:rsidRPr="001A1344">
                <w:rPr>
                  <w:rStyle w:val="a4"/>
                </w:rPr>
                <w:t>стр. 2</w:t>
              </w:r>
            </w:hyperlink>
            <w:r w:rsidRPr="001A1344"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30" w:name="sub_12013"/>
            <w:r w:rsidRPr="001A1344">
              <w:t>3</w:t>
            </w:r>
            <w:bookmarkEnd w:id="3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95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из них:</w:t>
            </w:r>
          </w:p>
          <w:p w:rsidR="00000000" w:rsidRPr="001A1344" w:rsidRDefault="001A1344">
            <w:pPr>
              <w:pStyle w:val="aa"/>
            </w:pPr>
            <w:r w:rsidRPr="001A1344">
              <w:t>сумма выплат в пользу работающих инвалидов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31" w:name="sub_12014"/>
            <w:r w:rsidRPr="001A1344">
              <w:t>4</w:t>
            </w:r>
            <w:bookmarkEnd w:id="3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95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Размер страхового тарифа в соответствии с классом профессионального риска (%)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32" w:name="sub_12015"/>
            <w:r w:rsidRPr="001A1344">
              <w:t>5</w:t>
            </w:r>
            <w:bookmarkEnd w:id="32"/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95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Скидка к страховому тарифу (%)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33" w:name="sub_12016"/>
            <w:r w:rsidRPr="001A1344">
              <w:t>6</w:t>
            </w:r>
            <w:bookmarkEnd w:id="33"/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95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Надбавка к страховому тарифу (%)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34" w:name="sub_12017"/>
            <w:r w:rsidRPr="001A1344">
              <w:t>7</w:t>
            </w:r>
            <w:bookmarkEnd w:id="34"/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95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Дата установления надбавки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35" w:name="sub_12018"/>
            <w:r w:rsidRPr="001A1344">
              <w:t>8</w:t>
            </w:r>
            <w:bookmarkEnd w:id="35"/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Размер страхового тарифа с учетом скидки (надбавки) (%) (заполняется с двумя десятичными знаками после запятой)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36" w:name="sub_12019"/>
            <w:r w:rsidRPr="001A1344">
              <w:t>9</w:t>
            </w:r>
            <w:bookmarkEnd w:id="36"/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</w:tbl>
    <w:p w:rsidR="00000000" w:rsidRDefault="001A134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>Достоверность и полноту сведений, указанных на данной странице, подтверждаю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___________________             </w:t>
      </w:r>
      <w:r>
        <w:rPr>
          <w:sz w:val="22"/>
          <w:szCs w:val="22"/>
        </w:rPr>
        <w:t xml:space="preserve">                            _______________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(Подпись)                                                  (Дата)</w:t>
      </w:r>
    </w:p>
    <w:p w:rsidR="00000000" w:rsidRDefault="001A1344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11"/>
          <w:footerReference w:type="default" r:id="rId12"/>
          <w:pgSz w:w="11905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A1344">
      <w:pPr>
        <w:pStyle w:val="a9"/>
        <w:rPr>
          <w:sz w:val="22"/>
          <w:szCs w:val="22"/>
        </w:rPr>
      </w:pPr>
      <w:bookmarkStart w:id="37" w:name="sub_1230"/>
      <w:bookmarkStart w:id="38" w:name="sub_1211"/>
      <w:r>
        <w:rPr>
          <w:sz w:val="22"/>
          <w:szCs w:val="22"/>
        </w:rPr>
        <w:lastRenderedPageBreak/>
        <w:t xml:space="preserve">                           ┌─┬─┬─┬─┬─┬─┬─┬─┬─┐                                                      ┌─┬─┬─┐</w:t>
      </w:r>
    </w:p>
    <w:bookmarkEnd w:id="37"/>
    <w:bookmarkEnd w:id="38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Регистрационный номер      │ │ │ │ │ │ │ │ │ │                                                  стр.│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страхователя    </w:t>
      </w:r>
      <w:r>
        <w:rPr>
          <w:sz w:val="22"/>
          <w:szCs w:val="22"/>
        </w:rPr>
        <w:t xml:space="preserve">           └─┴─┴─┴─┴─┴─┴─┴─┴─┘                                                      └─┴─┴─┘</w:t>
      </w:r>
    </w:p>
    <w:p w:rsidR="00000000" w:rsidRDefault="001A1344">
      <w:pPr>
        <w:pStyle w:val="a9"/>
        <w:rPr>
          <w:sz w:val="22"/>
          <w:szCs w:val="22"/>
        </w:rPr>
      </w:pPr>
      <w:bookmarkStart w:id="39" w:name="sub_1240"/>
      <w:r>
        <w:rPr>
          <w:sz w:val="22"/>
          <w:szCs w:val="22"/>
        </w:rPr>
        <w:t xml:space="preserve">                           ┌─┬─┬─┬─┬─┐</w:t>
      </w:r>
    </w:p>
    <w:bookmarkEnd w:id="39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Код подчиненности          │ │ 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└─┴─┴─┴─┴─┘</w:t>
      </w:r>
    </w:p>
    <w:p w:rsidR="00000000" w:rsidRDefault="001A1344"/>
    <w:p w:rsidR="00000000" w:rsidRDefault="001A1344">
      <w:pPr>
        <w:ind w:firstLine="698"/>
        <w:jc w:val="right"/>
      </w:pPr>
      <w:r>
        <w:rPr>
          <w:rStyle w:val="a3"/>
        </w:rPr>
        <w:t>Таблица 1.1</w:t>
      </w:r>
    </w:p>
    <w:p w:rsidR="00000000" w:rsidRDefault="001A1344"/>
    <w:p w:rsidR="00000000" w:rsidRDefault="001A1344">
      <w:pPr>
        <w:pStyle w:val="1"/>
      </w:pPr>
      <w:r>
        <w:t>СВЕДЕНИЯ, НЕОБХОД</w:t>
      </w:r>
      <w:r>
        <w:t xml:space="preserve">ИМЫЕ ДЛЯ ИСЧИСЛЕНИЯ СТРАХОВЫХ ВЗНОСОВ СТРАХОВАТЕЛЯМИ, УКАЗАННЫМИ В </w:t>
      </w:r>
      <w:hyperlink r:id="rId13" w:history="1">
        <w:r>
          <w:rPr>
            <w:rStyle w:val="a4"/>
            <w:b w:val="0"/>
            <w:bCs w:val="0"/>
          </w:rPr>
          <w:t>ПУНКТЕ 2.1 СТАТЬИ 22</w:t>
        </w:r>
      </w:hyperlink>
      <w:r>
        <w:t xml:space="preserve"> ФЕДЕРАЛЬНОГО ЗАКОНА ОТ 24 ИЮЛЯ 1998 г. N 125-ФЗ</w:t>
      </w:r>
    </w:p>
    <w:p w:rsidR="00000000" w:rsidRDefault="001A1344"/>
    <w:p w:rsidR="00000000" w:rsidRDefault="001A1344">
      <w:pPr>
        <w:ind w:firstLine="698"/>
        <w:jc w:val="right"/>
      </w:pPr>
      <w:r>
        <w:t>(руб. коп.)</w:t>
      </w:r>
    </w:p>
    <w:p w:rsidR="00000000" w:rsidRDefault="001A13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423"/>
        <w:gridCol w:w="881"/>
        <w:gridCol w:w="859"/>
        <w:gridCol w:w="1042"/>
        <w:gridCol w:w="998"/>
        <w:gridCol w:w="1046"/>
        <w:gridCol w:w="883"/>
        <w:gridCol w:w="994"/>
        <w:gridCol w:w="758"/>
        <w:gridCol w:w="1063"/>
        <w:gridCol w:w="874"/>
        <w:gridCol w:w="960"/>
        <w:gridCol w:w="1364"/>
        <w:gridCol w:w="1291"/>
      </w:tblGrid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40" w:name="sub_12111"/>
            <w:r w:rsidRPr="001A1344">
              <w:t>N</w:t>
            </w:r>
            <w:bookmarkEnd w:id="40"/>
          </w:p>
          <w:p w:rsidR="00000000" w:rsidRPr="001A1344" w:rsidRDefault="001A1344">
            <w:pPr>
              <w:pStyle w:val="a8"/>
              <w:jc w:val="center"/>
            </w:pPr>
            <w:r w:rsidRPr="001A1344">
              <w:t>п/п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Принимающая организация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Численность временно направленных работников</w:t>
            </w:r>
          </w:p>
        </w:tc>
        <w:tc>
          <w:tcPr>
            <w:tcW w:w="757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База для начисления страховых взносов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Размер страхового тарифа в соответствии с классом профессионального риска (%)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 xml:space="preserve">Размер страхового тарифа с учетом скидки (надбавки) (%) (заполняется с </w:t>
            </w:r>
            <w:r w:rsidRPr="001A1344">
              <w:t>двумя десятичными знаками после запятой)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Регистрационный номер в территориальном органе Фонда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ИНН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hyperlink r:id="rId14" w:history="1">
              <w:r w:rsidRPr="001A1344">
                <w:rPr>
                  <w:rStyle w:val="a4"/>
                </w:rPr>
                <w:t>ОКВЭД</w:t>
              </w:r>
            </w:hyperlink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Всего с начала расчетного периода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в т.ч. инвалиды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в том числе за последние три м</w:t>
            </w:r>
            <w:r w:rsidRPr="001A1344">
              <w:t>есяца отчетного периода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 месяц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2 месяц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3 месяц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в т.ч.</w:t>
            </w:r>
          </w:p>
          <w:p w:rsidR="00000000" w:rsidRPr="001A1344" w:rsidRDefault="001A1344">
            <w:pPr>
              <w:pStyle w:val="a8"/>
              <w:jc w:val="center"/>
            </w:pPr>
            <w:r w:rsidRPr="001A1344">
              <w:t>инвалиды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в т.ч.</w:t>
            </w:r>
          </w:p>
          <w:p w:rsidR="00000000" w:rsidRPr="001A1344" w:rsidRDefault="001A1344">
            <w:pPr>
              <w:pStyle w:val="a8"/>
              <w:jc w:val="center"/>
            </w:pPr>
            <w:r w:rsidRPr="001A1344">
              <w:t>инвалиды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в т.ч.</w:t>
            </w:r>
          </w:p>
          <w:p w:rsidR="00000000" w:rsidRPr="001A1344" w:rsidRDefault="001A1344">
            <w:pPr>
              <w:pStyle w:val="a8"/>
              <w:jc w:val="center"/>
            </w:pPr>
            <w:r w:rsidRPr="001A1344">
              <w:t>инвалиды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15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</w:tbl>
    <w:p w:rsidR="00000000" w:rsidRDefault="001A134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Достоверность и полноту сведений, указанных на данной странице, подтверждаю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__________________                                       __________________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(Подпись)                                                  (Дата)</w:t>
      </w:r>
    </w:p>
    <w:p w:rsidR="00000000" w:rsidRDefault="001A1344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15"/>
          <w:footerReference w:type="default" r:id="rId16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A1344">
      <w:pPr>
        <w:pStyle w:val="a9"/>
        <w:rPr>
          <w:sz w:val="22"/>
          <w:szCs w:val="22"/>
        </w:rPr>
      </w:pPr>
      <w:bookmarkStart w:id="41" w:name="sub_1250"/>
      <w:bookmarkStart w:id="42" w:name="sub_1202"/>
      <w:r>
        <w:rPr>
          <w:sz w:val="22"/>
          <w:szCs w:val="22"/>
        </w:rPr>
        <w:lastRenderedPageBreak/>
        <w:t xml:space="preserve">                           ┌─┬─┬─┬─┬─┬─┬─┬─┬─┬─┐                  ┌─┬─┬─┐</w:t>
      </w:r>
    </w:p>
    <w:bookmarkEnd w:id="41"/>
    <w:bookmarkEnd w:id="42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Регистрационный номер      │ │ │ │ │ │ │ │ │ │ │              стр.│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ст</w:t>
      </w:r>
      <w:r>
        <w:rPr>
          <w:sz w:val="22"/>
          <w:szCs w:val="22"/>
        </w:rPr>
        <w:t>рахователя               └─┴─┴─┴─┴─┴─┴─┴─┴─┴─┘                  └─┴─┴─┘</w:t>
      </w:r>
    </w:p>
    <w:p w:rsidR="00000000" w:rsidRDefault="001A1344">
      <w:pPr>
        <w:pStyle w:val="a9"/>
        <w:rPr>
          <w:sz w:val="22"/>
          <w:szCs w:val="22"/>
        </w:rPr>
      </w:pPr>
      <w:bookmarkStart w:id="43" w:name="sub_1260"/>
      <w:r>
        <w:rPr>
          <w:sz w:val="22"/>
          <w:szCs w:val="22"/>
        </w:rPr>
        <w:t xml:space="preserve">                           ┌─┬─┬─┬─┬─┐</w:t>
      </w:r>
    </w:p>
    <w:bookmarkEnd w:id="43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Код подчиненности          │ │ 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└─┴─┴─┴─┴─┘</w:t>
      </w:r>
    </w:p>
    <w:p w:rsidR="00000000" w:rsidRDefault="001A1344"/>
    <w:p w:rsidR="00000000" w:rsidRDefault="001A1344">
      <w:pPr>
        <w:ind w:firstLine="698"/>
        <w:jc w:val="right"/>
      </w:pPr>
      <w:bookmarkStart w:id="44" w:name="sub_1002"/>
      <w:r>
        <w:rPr>
          <w:rStyle w:val="a3"/>
        </w:rPr>
        <w:t>Таблица 2</w:t>
      </w:r>
    </w:p>
    <w:bookmarkEnd w:id="44"/>
    <w:p w:rsidR="00000000" w:rsidRDefault="001A1344"/>
    <w:p w:rsidR="00000000" w:rsidRDefault="001A1344">
      <w:pPr>
        <w:pStyle w:val="1"/>
      </w:pPr>
      <w:r>
        <w:t>РАСЧЕТЫ ПО ОБЯЗАТЕЛЬНОМ</w:t>
      </w:r>
      <w:r>
        <w:t>У СОЦИАЛЬНОМУ СТРАХОВАНИЮ ОТ НЕСЧАСТНЫХ СЛУЧАЕВ НА ПРОИЗВОДСТВЕ И ПРОФЕССИОНАЛЬНЫХ ЗАБОЛЕВАНИЙ</w:t>
      </w:r>
    </w:p>
    <w:p w:rsidR="00000000" w:rsidRDefault="001A1344"/>
    <w:p w:rsidR="00000000" w:rsidRDefault="001A1344">
      <w:pPr>
        <w:ind w:firstLine="698"/>
        <w:jc w:val="right"/>
      </w:pPr>
      <w:r>
        <w:t>(руб. коп.)</w:t>
      </w:r>
    </w:p>
    <w:p w:rsidR="00000000" w:rsidRDefault="001A13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567"/>
        <w:gridCol w:w="852"/>
        <w:gridCol w:w="847"/>
        <w:gridCol w:w="887"/>
        <w:gridCol w:w="264"/>
        <w:gridCol w:w="792"/>
        <w:gridCol w:w="1725"/>
        <w:gridCol w:w="881"/>
        <w:gridCol w:w="877"/>
        <w:gridCol w:w="842"/>
      </w:tblGrid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Наименование показателя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Код</w:t>
            </w:r>
          </w:p>
          <w:p w:rsidR="00000000" w:rsidRPr="001A1344" w:rsidRDefault="001A1344">
            <w:pPr>
              <w:pStyle w:val="a8"/>
              <w:jc w:val="center"/>
            </w:pPr>
            <w:r w:rsidRPr="001A1344">
              <w:t>строки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Сумма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Наименование показателя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Код</w:t>
            </w:r>
          </w:p>
          <w:p w:rsidR="00000000" w:rsidRPr="001A1344" w:rsidRDefault="001A1344">
            <w:pPr>
              <w:pStyle w:val="a8"/>
              <w:jc w:val="center"/>
            </w:pPr>
            <w:r w:rsidRPr="001A1344">
              <w:t>строки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Сумма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45" w:name="sub_120120"/>
            <w:r w:rsidRPr="001A1344">
              <w:t>1</w:t>
            </w:r>
            <w:bookmarkEnd w:id="45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3</w:t>
            </w: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3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Задолженность за страхователем на начало расчетного периода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46" w:name="sub_12021"/>
            <w:r w:rsidRPr="001A1344">
              <w:t>1</w:t>
            </w:r>
            <w:bookmarkEnd w:id="46"/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Задолженность за территориальным органом Фонда на начало расчетного периода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в том числе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за счет превышения расходов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47" w:name="sub_12213"/>
            <w:r w:rsidRPr="001A1344">
              <w:t>13</w:t>
            </w:r>
            <w:bookmarkEnd w:id="47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за счет переплаты страховых взносов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48" w:name="sub_12214"/>
            <w:r w:rsidRPr="001A1344">
              <w:t>14</w:t>
            </w:r>
            <w:bookmarkEnd w:id="48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bookmarkStart w:id="49" w:name="sub_120211"/>
            <w:r w:rsidRPr="001A1344">
              <w:t>Задолженность за реорганизованным страхователем и (или) снятым с учета обособленным подразделением юридического лица</w:t>
            </w:r>
            <w:bookmarkEnd w:id="49"/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1.1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Задолженность за территориальным органом Фонда страхователю и (или) снятому с учета обособленному подразделению юридического лица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14.1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Начислено к уплате страховых взносов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50" w:name="sub_12022"/>
            <w:r w:rsidRPr="001A1344">
              <w:t>2</w:t>
            </w:r>
            <w:bookmarkEnd w:id="50"/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Расходы по обязательному социальному страхованию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15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226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bookmarkStart w:id="51" w:name="sub_1202202"/>
            <w:r w:rsidRPr="001A1344">
              <w:t>на начало отчетного периода</w:t>
            </w:r>
            <w:bookmarkEnd w:id="51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на начало отчетного периода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226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bookmarkStart w:id="52" w:name="sub_1202201"/>
            <w:r w:rsidRPr="001A1344">
              <w:t>за последние три месяца отчетного периода</w:t>
            </w:r>
            <w:bookmarkEnd w:id="52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за последние три месяца отчетного периода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226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bookmarkStart w:id="53" w:name="sub_120220"/>
            <w:r w:rsidRPr="001A1344">
              <w:t>1 месяц</w:t>
            </w:r>
            <w:bookmarkEnd w:id="53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1 месяц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226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bookmarkStart w:id="54" w:name="sub_120221"/>
            <w:r w:rsidRPr="001A1344">
              <w:t>2 месяц</w:t>
            </w:r>
            <w:bookmarkEnd w:id="54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2 месяц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226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bookmarkStart w:id="55" w:name="sub_120222"/>
            <w:r w:rsidRPr="001A1344">
              <w:t>3 месяц</w:t>
            </w:r>
            <w:bookmarkEnd w:id="55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3 месяц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Начислено взносов по результатам проверок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56" w:name="sub_12023"/>
            <w:r w:rsidRPr="001A1344">
              <w:t>3</w:t>
            </w:r>
            <w:bookmarkEnd w:id="56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Уплачено страховых взносов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16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 xml:space="preserve">Не принято к зачету расходов территориальным органом Фонда за прошлые </w:t>
            </w:r>
            <w:r w:rsidRPr="001A1344">
              <w:lastRenderedPageBreak/>
              <w:t>расчетные периоды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57" w:name="sub_12024"/>
            <w:r w:rsidRPr="001A1344">
              <w:lastRenderedPageBreak/>
              <w:t>4</w:t>
            </w:r>
            <w:bookmarkEnd w:id="57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на начало отчетного периода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Начислено взносов страхователем за прошлые расчетные периоды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58" w:name="sub_12025"/>
            <w:r w:rsidRPr="001A1344">
              <w:t>5</w:t>
            </w:r>
            <w:bookmarkEnd w:id="58"/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в последние три месяца отчетного периода (дата, N платежного поручения)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Получено от территориального органа Фонда на банковский счет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59" w:name="sub_12026"/>
            <w:r w:rsidRPr="001A1344">
              <w:t>6</w:t>
            </w:r>
            <w:bookmarkEnd w:id="59"/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Списанная сумма задолженности страхователя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60" w:name="sub_12217"/>
            <w:r w:rsidRPr="001A1344">
              <w:t>17</w:t>
            </w:r>
            <w:bookmarkEnd w:id="60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Возврат (зачет) сумм излишне уплаченных (взысканных) страховых взносов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61" w:name="sub_12027"/>
            <w:r w:rsidRPr="001A1344">
              <w:t>7</w:t>
            </w:r>
            <w:bookmarkEnd w:id="61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 xml:space="preserve">Всего (сумма </w:t>
            </w:r>
            <w:hyperlink w:anchor="sub_12021" w:history="1">
              <w:r w:rsidRPr="001A1344">
                <w:rPr>
                  <w:rStyle w:val="a4"/>
                </w:rPr>
                <w:t>строк 12</w:t>
              </w:r>
            </w:hyperlink>
            <w:r w:rsidRPr="001A1344">
              <w:t>+</w:t>
            </w:r>
            <w:hyperlink w:anchor="sub_120211" w:history="1">
              <w:r w:rsidRPr="001A1344">
                <w:rPr>
                  <w:rStyle w:val="a4"/>
                </w:rPr>
                <w:t>14.1</w:t>
              </w:r>
            </w:hyperlink>
            <w:r w:rsidRPr="001A1344">
              <w:t>+</w:t>
            </w:r>
            <w:hyperlink w:anchor="sub_12022" w:history="1">
              <w:r w:rsidRPr="001A1344">
                <w:rPr>
                  <w:rStyle w:val="a4"/>
                </w:rPr>
                <w:t>15</w:t>
              </w:r>
            </w:hyperlink>
            <w:r w:rsidRPr="001A1344">
              <w:t>+</w:t>
            </w:r>
            <w:hyperlink w:anchor="sub_12023" w:history="1">
              <w:r w:rsidRPr="001A1344">
                <w:rPr>
                  <w:rStyle w:val="a4"/>
                </w:rPr>
                <w:t>16</w:t>
              </w:r>
            </w:hyperlink>
            <w:r w:rsidRPr="001A1344">
              <w:t>+</w:t>
            </w:r>
            <w:hyperlink w:anchor="sub_12217" w:history="1">
              <w:r w:rsidRPr="001A1344">
                <w:rPr>
                  <w:rStyle w:val="a4"/>
                </w:rPr>
                <w:t>17</w:t>
              </w:r>
            </w:hyperlink>
            <w:r w:rsidRPr="001A1344">
              <w:t>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 xml:space="preserve">Всего (сумма </w:t>
            </w:r>
            <w:hyperlink w:anchor="sub_12021" w:history="1">
              <w:r w:rsidRPr="001A1344">
                <w:rPr>
                  <w:rStyle w:val="a4"/>
                </w:rPr>
                <w:t>строк 1</w:t>
              </w:r>
            </w:hyperlink>
            <w:r w:rsidRPr="001A1344">
              <w:t>+</w:t>
            </w:r>
            <w:hyperlink w:anchor="sub_120211" w:history="1">
              <w:r w:rsidRPr="001A1344">
                <w:rPr>
                  <w:rStyle w:val="a4"/>
                </w:rPr>
                <w:t>1.1</w:t>
              </w:r>
            </w:hyperlink>
            <w:r w:rsidRPr="001A1344">
              <w:t>+</w:t>
            </w:r>
            <w:hyperlink w:anchor="sub_12022" w:history="1">
              <w:r w:rsidRPr="001A1344">
                <w:rPr>
                  <w:rStyle w:val="a4"/>
                </w:rPr>
                <w:t>2</w:t>
              </w:r>
            </w:hyperlink>
            <w:r w:rsidRPr="001A1344">
              <w:t>+</w:t>
            </w:r>
            <w:hyperlink w:anchor="sub_12023" w:history="1">
              <w:r w:rsidRPr="001A1344">
                <w:rPr>
                  <w:rStyle w:val="a4"/>
                </w:rPr>
                <w:t>3</w:t>
              </w:r>
            </w:hyperlink>
            <w:r w:rsidRPr="001A1344">
              <w:t>+</w:t>
            </w:r>
            <w:hyperlink w:anchor="sub_12024" w:history="1">
              <w:r w:rsidRPr="001A1344">
                <w:rPr>
                  <w:rStyle w:val="a4"/>
                </w:rPr>
                <w:t>4</w:t>
              </w:r>
            </w:hyperlink>
            <w:r w:rsidRPr="001A1344">
              <w:t>+</w:t>
            </w:r>
            <w:hyperlink w:anchor="sub_12025" w:history="1">
              <w:r w:rsidRPr="001A1344">
                <w:rPr>
                  <w:rStyle w:val="a4"/>
                </w:rPr>
                <w:t>5</w:t>
              </w:r>
            </w:hyperlink>
            <w:r w:rsidRPr="001A1344">
              <w:t>+</w:t>
            </w:r>
            <w:hyperlink w:anchor="sub_12026" w:history="1">
              <w:r w:rsidRPr="001A1344">
                <w:rPr>
                  <w:rStyle w:val="a4"/>
                </w:rPr>
                <w:t>6</w:t>
              </w:r>
            </w:hyperlink>
            <w:r w:rsidRPr="001A1344">
              <w:t>+</w:t>
            </w:r>
            <w:hyperlink w:anchor="sub_12027" w:history="1">
              <w:r w:rsidRPr="001A1344">
                <w:rPr>
                  <w:rStyle w:val="a4"/>
                </w:rPr>
                <w:t>7</w:t>
              </w:r>
            </w:hyperlink>
            <w:r w:rsidRPr="001A1344"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62" w:name="sub_12028"/>
            <w:r w:rsidRPr="001A1344">
              <w:t>8</w:t>
            </w:r>
            <w:bookmarkEnd w:id="62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Задолженность за страхователем на конец отчетного (расчетного) периода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311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Задолженность за территориальным органом Фонда на конец отчетного (расчетного) периода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63" w:name="sub_12029"/>
            <w:r w:rsidRPr="001A1344">
              <w:t>9</w:t>
            </w:r>
            <w:bookmarkEnd w:id="63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в том числе: недоимка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a"/>
            </w:pPr>
            <w:r w:rsidRPr="001A1344">
              <w:t>в том числе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за счет превышения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64" w:name="sub_12210"/>
            <w:r w:rsidRPr="001A1344">
              <w:t>10</w:t>
            </w:r>
            <w:bookmarkEnd w:id="64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за счет переплаты страховых взносов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65" w:name="sub_12211"/>
            <w:r w:rsidRPr="001A1344">
              <w:t>11</w:t>
            </w:r>
            <w:bookmarkEnd w:id="65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53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</w:tr>
    </w:tbl>
    <w:p w:rsidR="00000000" w:rsidRDefault="001A134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Достоверность и полноту сведений, указанных на данной странице, подтверждаю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___________________      </w:t>
      </w:r>
      <w:r>
        <w:rPr>
          <w:sz w:val="22"/>
          <w:szCs w:val="22"/>
        </w:rPr>
        <w:t xml:space="preserve">                                   _______________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(Подпись)                                                  (Дата)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bookmarkStart w:id="66" w:name="sub_1270"/>
      <w:bookmarkStart w:id="67" w:name="sub_1203"/>
      <w:r>
        <w:rPr>
          <w:sz w:val="22"/>
          <w:szCs w:val="22"/>
        </w:rPr>
        <w:t xml:space="preserve">                           ┌─┬─┬─┬─┬─┬─┬─┬─┬─┬─┐                  ┌─┬─┬─┐</w:t>
      </w:r>
    </w:p>
    <w:bookmarkEnd w:id="66"/>
    <w:bookmarkEnd w:id="67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Регистрационный номер      </w:t>
      </w:r>
      <w:r>
        <w:rPr>
          <w:sz w:val="22"/>
          <w:szCs w:val="22"/>
        </w:rPr>
        <w:t>│ │ │ │ │ │ │ │ │ │ │              стр.│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страхователя               └─┴─┴─┴─┴─┴─┴─┴─┴─┴─┘                  └─┴─┴─┘</w:t>
      </w:r>
    </w:p>
    <w:p w:rsidR="00000000" w:rsidRDefault="001A1344">
      <w:pPr>
        <w:pStyle w:val="a9"/>
        <w:rPr>
          <w:sz w:val="22"/>
          <w:szCs w:val="22"/>
        </w:rPr>
      </w:pPr>
      <w:bookmarkStart w:id="68" w:name="sub_1280"/>
      <w:r>
        <w:rPr>
          <w:sz w:val="22"/>
          <w:szCs w:val="22"/>
        </w:rPr>
        <w:t xml:space="preserve">                           ┌─┬─┬─┬─┬─┐</w:t>
      </w:r>
    </w:p>
    <w:bookmarkEnd w:id="68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Код подчиненности          │ │ 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└─┴─┴─┴─┴─┘</w:t>
      </w:r>
    </w:p>
    <w:p w:rsidR="00000000" w:rsidRDefault="001A1344"/>
    <w:p w:rsidR="00000000" w:rsidRDefault="001A1344">
      <w:pPr>
        <w:ind w:firstLine="698"/>
        <w:jc w:val="right"/>
      </w:pPr>
      <w:r>
        <w:rPr>
          <w:rStyle w:val="a3"/>
        </w:rPr>
        <w:t>Т</w:t>
      </w:r>
      <w:r>
        <w:rPr>
          <w:rStyle w:val="a3"/>
        </w:rPr>
        <w:t>аблица 3</w:t>
      </w:r>
    </w:p>
    <w:p w:rsidR="00000000" w:rsidRDefault="001A1344"/>
    <w:p w:rsidR="00000000" w:rsidRDefault="001A1344">
      <w:pPr>
        <w:pStyle w:val="1"/>
      </w:pPr>
      <w:r>
        <w:t>РАСХОДЫ НА ОБЯЗАТЕЛЬНОЕ СОЦИАЛЬНОЕ СТРАХОВАНИЕ ОТ НЕСЧАСТНЫХ СЛУЧАЕВ НА ПРОИЗВОДСТВЕ И ПРОФЕССИОНАЛЬНЫХ ЗАБОЛЕВАНИЙ</w:t>
      </w:r>
    </w:p>
    <w:p w:rsidR="00000000" w:rsidRDefault="001A1344"/>
    <w:p w:rsidR="00000000" w:rsidRDefault="001A1344">
      <w:pPr>
        <w:ind w:firstLine="698"/>
        <w:jc w:val="right"/>
      </w:pPr>
      <w:r>
        <w:t>(руб. коп.)</w:t>
      </w:r>
    </w:p>
    <w:p w:rsidR="00000000" w:rsidRDefault="001A13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6"/>
        <w:gridCol w:w="878"/>
        <w:gridCol w:w="1781"/>
        <w:gridCol w:w="1700"/>
      </w:tblGrid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69" w:name="sub_12031"/>
            <w:r w:rsidRPr="001A1344">
              <w:t>Наименование статей расходов</w:t>
            </w:r>
            <w:bookmarkEnd w:id="69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Код</w:t>
            </w:r>
          </w:p>
          <w:p w:rsidR="00000000" w:rsidRPr="001A1344" w:rsidRDefault="001A1344">
            <w:pPr>
              <w:pStyle w:val="a8"/>
              <w:jc w:val="center"/>
            </w:pPr>
            <w:r w:rsidRPr="001A1344">
              <w:t>строки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Количество дней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Сумма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lastRenderedPageBreak/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4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Пособия по временной нетрудоспособности в связи с несчастными случаями на производстве, всего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70" w:name="sub_1231"/>
            <w:r w:rsidRPr="001A1344">
              <w:t>1</w:t>
            </w:r>
            <w:bookmarkEnd w:id="70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из них:</w:t>
            </w:r>
          </w:p>
          <w:p w:rsidR="00000000" w:rsidRPr="001A1344" w:rsidRDefault="001A1344">
            <w:pPr>
              <w:pStyle w:val="aa"/>
            </w:pPr>
            <w:r w:rsidRPr="001A1344">
              <w:t>по внешнему совместительству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71" w:name="sub_1232"/>
            <w:r w:rsidRPr="001A1344">
              <w:t>2</w:t>
            </w:r>
            <w:bookmarkEnd w:id="71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пострадавшим в другой организации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72" w:name="sub_1233"/>
            <w:r w:rsidRPr="001A1344">
              <w:t>3</w:t>
            </w:r>
            <w:bookmarkEnd w:id="72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Пособия по временной нетрудоспособности в связи с профессиональными заболеваниями, всего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73" w:name="sub_1234"/>
            <w:r w:rsidRPr="001A1344">
              <w:t>4</w:t>
            </w:r>
            <w:bookmarkEnd w:id="73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из них:</w:t>
            </w:r>
          </w:p>
          <w:p w:rsidR="00000000" w:rsidRPr="001A1344" w:rsidRDefault="001A1344">
            <w:pPr>
              <w:pStyle w:val="aa"/>
            </w:pPr>
            <w:r w:rsidRPr="001A1344">
              <w:t>по внешнему совместительству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74" w:name="sub_1235"/>
            <w:r w:rsidRPr="001A1344">
              <w:t>5</w:t>
            </w:r>
            <w:bookmarkEnd w:id="74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пострадавшим в другой организации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75" w:name="sub_1236"/>
            <w:r w:rsidRPr="001A1344">
              <w:t>6</w:t>
            </w:r>
            <w:bookmarkEnd w:id="75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Оплата отпуска для санаторно-курортного лечения застрахованным (сверх ежегодного оплачиваемого отпуска, установленного законодательством Российской Федерации)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76" w:name="sub_1237"/>
            <w:r w:rsidRPr="001A1344">
              <w:t>7</w:t>
            </w:r>
            <w:bookmarkEnd w:id="76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из них:</w:t>
            </w:r>
          </w:p>
          <w:p w:rsidR="00000000" w:rsidRPr="001A1344" w:rsidRDefault="001A1344">
            <w:pPr>
              <w:pStyle w:val="aa"/>
            </w:pPr>
            <w:r w:rsidRPr="001A1344">
              <w:t>пострадавшим в другой организации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77" w:name="sub_1238"/>
            <w:r w:rsidRPr="001A1344">
              <w:t>8</w:t>
            </w:r>
            <w:bookmarkEnd w:id="77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Финансировани</w:t>
            </w:r>
            <w:r w:rsidRPr="001A1344">
              <w:t>е предупредительных мер по сокращению производственного травматизма и профзаболеваний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78" w:name="sub_1239"/>
            <w:r w:rsidRPr="001A1344">
              <w:t>9</w:t>
            </w:r>
            <w:bookmarkEnd w:id="78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 xml:space="preserve">Всего расходов (сумма </w:t>
            </w:r>
            <w:hyperlink w:anchor="sub_1231" w:history="1">
              <w:r w:rsidRPr="001A1344">
                <w:rPr>
                  <w:rStyle w:val="a4"/>
                </w:rPr>
                <w:t>строк 1</w:t>
              </w:r>
            </w:hyperlink>
            <w:r w:rsidRPr="001A1344">
              <w:t xml:space="preserve">, </w:t>
            </w:r>
            <w:hyperlink w:anchor="sub_1234" w:history="1">
              <w:r w:rsidRPr="001A1344">
                <w:rPr>
                  <w:rStyle w:val="a4"/>
                </w:rPr>
                <w:t>4</w:t>
              </w:r>
            </w:hyperlink>
            <w:r w:rsidRPr="001A1344">
              <w:t xml:space="preserve">, </w:t>
            </w:r>
            <w:hyperlink w:anchor="sub_1237" w:history="1">
              <w:r w:rsidRPr="001A1344">
                <w:rPr>
                  <w:rStyle w:val="a4"/>
                </w:rPr>
                <w:t>7</w:t>
              </w:r>
            </w:hyperlink>
            <w:r w:rsidRPr="001A1344">
              <w:t xml:space="preserve">, </w:t>
            </w:r>
            <w:hyperlink w:anchor="sub_1239" w:history="1">
              <w:r w:rsidRPr="001A1344">
                <w:rPr>
                  <w:rStyle w:val="a4"/>
                </w:rPr>
                <w:t>9</w:t>
              </w:r>
            </w:hyperlink>
            <w:r w:rsidRPr="001A1344"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79" w:name="sub_12310"/>
            <w:r w:rsidRPr="001A1344">
              <w:t>10</w:t>
            </w:r>
            <w:bookmarkEnd w:id="79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Справочно: начисленные и невыплаченные пособия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80" w:name="sub_12311"/>
            <w:r w:rsidRPr="001A1344">
              <w:t>11</w:t>
            </w:r>
            <w:bookmarkEnd w:id="80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</w:tbl>
    <w:p w:rsidR="00000000" w:rsidRDefault="001A1344"/>
    <w:p w:rsidR="00000000" w:rsidRDefault="001A1344">
      <w:pPr>
        <w:ind w:firstLine="698"/>
        <w:jc w:val="right"/>
      </w:pPr>
      <w:bookmarkStart w:id="81" w:name="sub_1204"/>
      <w:r>
        <w:rPr>
          <w:rStyle w:val="a3"/>
        </w:rPr>
        <w:t>Таблица 4</w:t>
      </w:r>
    </w:p>
    <w:bookmarkEnd w:id="81"/>
    <w:p w:rsidR="00000000" w:rsidRDefault="001A1344"/>
    <w:p w:rsidR="00000000" w:rsidRDefault="001A1344">
      <w:pPr>
        <w:pStyle w:val="1"/>
      </w:pPr>
      <w:r>
        <w:t>ЧИСЛЕННОСТЬ ПОСТРАДАВШИХ (ЗАСТРАХОВАННЫХ) В СВЯЗИ СО СТРАХОВЫМИ СЛУЧАЯМИ В ОТЧЕТНОМ ПЕРИОДЕ</w:t>
      </w:r>
    </w:p>
    <w:p w:rsidR="00000000" w:rsidRDefault="001A13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6"/>
        <w:gridCol w:w="878"/>
        <w:gridCol w:w="3481"/>
      </w:tblGrid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Наименование показателя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Код</w:t>
            </w:r>
          </w:p>
          <w:p w:rsidR="00000000" w:rsidRPr="001A1344" w:rsidRDefault="001A1344">
            <w:pPr>
              <w:pStyle w:val="a8"/>
              <w:jc w:val="center"/>
            </w:pPr>
            <w:r w:rsidRPr="001A1344">
              <w:t>строки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Численность пострадавших человек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3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По несчастным случаям, всего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82" w:name="sub_1241"/>
            <w:r w:rsidRPr="001A1344">
              <w:t>1</w:t>
            </w:r>
            <w:bookmarkEnd w:id="82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из них: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со смертельным исходом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83" w:name="sub_1242"/>
            <w:r w:rsidRPr="001A1344">
              <w:t>2</w:t>
            </w:r>
            <w:bookmarkEnd w:id="83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По профессиональным заболеваниям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84" w:name="sub_1243"/>
            <w:r w:rsidRPr="001A1344">
              <w:t>3</w:t>
            </w:r>
            <w:bookmarkEnd w:id="84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 xml:space="preserve">Всего пострадавших (сумма </w:t>
            </w:r>
            <w:hyperlink w:anchor="sub_1241" w:history="1">
              <w:r w:rsidRPr="001A1344">
                <w:rPr>
                  <w:rStyle w:val="a4"/>
                </w:rPr>
                <w:t>строк 1</w:t>
              </w:r>
            </w:hyperlink>
            <w:r w:rsidRPr="001A1344">
              <w:t xml:space="preserve">, </w:t>
            </w:r>
            <w:hyperlink w:anchor="sub_1243" w:history="1">
              <w:r w:rsidRPr="001A1344">
                <w:rPr>
                  <w:rStyle w:val="a4"/>
                </w:rPr>
                <w:t>3</w:t>
              </w:r>
            </w:hyperlink>
            <w:r w:rsidRPr="001A1344"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85" w:name="sub_1244"/>
            <w:r w:rsidRPr="001A1344">
              <w:t>4</w:t>
            </w:r>
            <w:bookmarkEnd w:id="85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58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в том числе:</w:t>
            </w:r>
          </w:p>
          <w:p w:rsidR="00000000" w:rsidRPr="001A1344" w:rsidRDefault="001A1344">
            <w:pPr>
              <w:pStyle w:val="aa"/>
            </w:pPr>
            <w:r w:rsidRPr="001A1344">
              <w:t>пострадавших (застрахованных) по случаям, закончившимся только временной нетрудоспособностью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86" w:name="sub_1245"/>
            <w:r w:rsidRPr="001A1344">
              <w:t>5</w:t>
            </w:r>
            <w:bookmarkEnd w:id="86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</w:tbl>
    <w:p w:rsidR="00000000" w:rsidRDefault="001A134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Достоверность и полноту сведений, указанных на данной странице, подтверждаю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</w:rPr>
        <w:t>__________________                                         _______________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(Подпись)                                                  (Дата)</w:t>
      </w:r>
    </w:p>
    <w:p w:rsidR="00000000" w:rsidRDefault="001A1344"/>
    <w:p w:rsidR="00000000" w:rsidRDefault="001A1344">
      <w:pPr>
        <w:pStyle w:val="a9"/>
        <w:rPr>
          <w:sz w:val="22"/>
          <w:szCs w:val="22"/>
        </w:rPr>
      </w:pPr>
      <w:bookmarkStart w:id="87" w:name="sub_1290"/>
      <w:bookmarkStart w:id="88" w:name="sub_1205"/>
      <w:r>
        <w:rPr>
          <w:sz w:val="22"/>
          <w:szCs w:val="22"/>
        </w:rPr>
        <w:t xml:space="preserve">                           ┌─┬─┬─┬─┬─┬─┬─┬─┬─┬─┐                  ┌─┬─┬─┐</w:t>
      </w:r>
    </w:p>
    <w:bookmarkEnd w:id="87"/>
    <w:bookmarkEnd w:id="88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Рег</w:t>
      </w:r>
      <w:r>
        <w:rPr>
          <w:sz w:val="22"/>
          <w:szCs w:val="22"/>
        </w:rPr>
        <w:t>истрационный номер      │ │ │ │ │ │ │ │ │ │ │              стр.│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>страхователя               └─┴─┴─┴─┴─┴─┴─┴─┴─┴─┘                  └─┴─┴─┘</w:t>
      </w:r>
    </w:p>
    <w:p w:rsidR="00000000" w:rsidRDefault="001A1344">
      <w:pPr>
        <w:pStyle w:val="a9"/>
        <w:rPr>
          <w:sz w:val="22"/>
          <w:szCs w:val="22"/>
        </w:rPr>
      </w:pPr>
      <w:bookmarkStart w:id="89" w:name="sub_12100"/>
      <w:r>
        <w:rPr>
          <w:sz w:val="22"/>
          <w:szCs w:val="22"/>
        </w:rPr>
        <w:t xml:space="preserve">                           ┌─┬─┬─┬─┬─┐</w:t>
      </w:r>
    </w:p>
    <w:bookmarkEnd w:id="89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Код подчиненности          │ │ │ │ │ │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└─┴─┴─┴─┴─┘</w:t>
      </w:r>
    </w:p>
    <w:p w:rsidR="00000000" w:rsidRDefault="001A1344"/>
    <w:p w:rsidR="00000000" w:rsidRDefault="001A1344">
      <w:pPr>
        <w:ind w:firstLine="698"/>
        <w:jc w:val="right"/>
      </w:pPr>
      <w:r>
        <w:rPr>
          <w:rStyle w:val="a3"/>
        </w:rPr>
        <w:t>Таблица 5</w:t>
      </w:r>
    </w:p>
    <w:p w:rsidR="00000000" w:rsidRDefault="001A1344"/>
    <w:p w:rsidR="00000000" w:rsidRDefault="001A1344">
      <w:pPr>
        <w:pStyle w:val="1"/>
      </w:pPr>
      <w:r>
        <w:t>СВЕДЕНИЯ О РЕЗУЛЬТАТАХ ПРОВЕДЕННОЙ СПЕЦИАЛЬНОЙ ОЦЕНКИ УСЛОВИЙ ТРУДА (РЕЗУЛЬТАТАХ АТТЕСТАЦИИ РАБОЧИХ МЕСТ ПО УСЛОВИЯМ ТРУДА)</w:t>
      </w:r>
      <w:hyperlink w:anchor="sub_1111" w:history="1">
        <w:r>
          <w:rPr>
            <w:rStyle w:val="a4"/>
            <w:b w:val="0"/>
            <w:bCs w:val="0"/>
          </w:rPr>
          <w:t>*</w:t>
        </w:r>
      </w:hyperlink>
      <w:r>
        <w:t xml:space="preserve"> И ПРОВЕДЕННЫХ ОБЯЗАТЕЛЬНЫХ ПРЕДВАРИТЕЛЬНЫХ И ПЕРИОДИЧЕСКИХ МЕДИЦИНСКИХ ОСМОТРОВ РАБОТНИКОВ НА НАЧАЛО ГОДА</w:t>
      </w:r>
    </w:p>
    <w:p w:rsidR="00000000" w:rsidRDefault="001A13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4"/>
        <w:gridCol w:w="831"/>
        <w:gridCol w:w="1112"/>
        <w:gridCol w:w="862"/>
        <w:gridCol w:w="997"/>
        <w:gridCol w:w="1006"/>
        <w:gridCol w:w="1642"/>
        <w:gridCol w:w="1478"/>
      </w:tblGrid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229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90" w:name="sub_12051"/>
            <w:r w:rsidRPr="001A1344">
              <w:t>Наименование показателя</w:t>
            </w:r>
            <w:bookmarkEnd w:id="90"/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Код строки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Общее количество рабочих мест страхователя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Количество рабочих мест, в отношении условий труда на которых проведена специальная оценка условий труда на начало года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Общее число работников, занятых на работах с вредными и (или) опасными производственными факторами, подлежащих обязательным предваритель</w:t>
            </w:r>
            <w:r w:rsidRPr="001A1344">
              <w:t>ным и периодическим медицинским осмотрам (чел.)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Количество работников, занятых на работах с вредными и (или) опасными производственными факторами, прошедших обязательные предварительные и периодические медицинские осмотры на начало года (чел.)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22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всего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 xml:space="preserve">в </w:t>
            </w:r>
            <w:r w:rsidRPr="001A1344">
              <w:t>том числе отнесенных к вредным и опасным условиям труда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22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3 класс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4 класс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229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8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229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Проведение специальной оценки условий труда (аттестации рабочих мест по условиям труда)</w:t>
            </w:r>
            <w:hyperlink w:anchor="sub_1111" w:history="1">
              <w:r w:rsidRPr="001A1344">
                <w:rPr>
                  <w:rStyle w:val="a4"/>
                </w:rPr>
                <w:t>*</w:t>
              </w:r>
            </w:hyperlink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91" w:name="sub_1251"/>
            <w:r w:rsidRPr="001A1344">
              <w:t>1</w:t>
            </w:r>
            <w:bookmarkEnd w:id="91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X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X</w:t>
            </w:r>
          </w:p>
        </w:tc>
      </w:tr>
      <w:tr w:rsidR="00000000" w:rsidRPr="001A1344">
        <w:tblPrEx>
          <w:tblCellMar>
            <w:top w:w="0" w:type="dxa"/>
            <w:bottom w:w="0" w:type="dxa"/>
          </w:tblCellMar>
        </w:tblPrEx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a"/>
            </w:pPr>
            <w:r w:rsidRPr="001A1344">
              <w:t>Проведение обязательных предварительных и периодических медицинских осмотров работников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bookmarkStart w:id="92" w:name="sub_1252"/>
            <w:r w:rsidRPr="001A1344">
              <w:t>2</w:t>
            </w:r>
            <w:bookmarkEnd w:id="92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X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X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  <w:jc w:val="center"/>
            </w:pPr>
            <w:r w:rsidRPr="001A1344">
              <w:t>X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A1344" w:rsidRDefault="001A1344">
            <w:pPr>
              <w:pStyle w:val="a8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A1344" w:rsidRDefault="001A1344">
            <w:pPr>
              <w:pStyle w:val="a8"/>
            </w:pPr>
          </w:p>
        </w:tc>
      </w:tr>
    </w:tbl>
    <w:p w:rsidR="00000000" w:rsidRDefault="001A1344"/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>Достоверность и полноту сведений, указанных на данной странице, подтверждаю</w:t>
      </w:r>
    </w:p>
    <w:p w:rsidR="00000000" w:rsidRDefault="001A1344">
      <w:bookmarkStart w:id="93" w:name="_GoBack"/>
      <w:bookmarkEnd w:id="93"/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                                         _</w:t>
      </w:r>
      <w:r>
        <w:rPr>
          <w:sz w:val="22"/>
          <w:szCs w:val="22"/>
        </w:rPr>
        <w:t>______________</w:t>
      </w:r>
    </w:p>
    <w:p w:rsidR="00000000" w:rsidRDefault="001A134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(Подпись)                                                  (Дата)</w:t>
      </w:r>
    </w:p>
    <w:p w:rsidR="00000000" w:rsidRDefault="001A1344"/>
    <w:p w:rsidR="00000000" w:rsidRDefault="001A1344">
      <w:pPr>
        <w:pStyle w:val="aa"/>
      </w:pPr>
      <w:r>
        <w:t>______________________________</w:t>
      </w:r>
    </w:p>
    <w:p w:rsidR="00000000" w:rsidRDefault="001A1344">
      <w:bookmarkStart w:id="94" w:name="sub_1111"/>
      <w:r>
        <w:t xml:space="preserve">* В соответствии со </w:t>
      </w:r>
      <w:hyperlink r:id="rId17" w:history="1">
        <w:r>
          <w:rPr>
            <w:rStyle w:val="a4"/>
          </w:rPr>
          <w:t>статьей 27</w:t>
        </w:r>
      </w:hyperlink>
      <w:r>
        <w:t xml:space="preserve"> Федерального закона от 28 дек</w:t>
      </w:r>
      <w:r>
        <w:t>абря 2013 г. N 426-ФЗ "О специальной оценке условий труда" (Собрание законодательства Российской Федерации, 2013, N 52, ст. 6991; 2014, N 26, ст. 3366; 2015, N 29, ст. 4342; 2016, N 18, ст. 2512).</w:t>
      </w:r>
    </w:p>
    <w:bookmarkEnd w:id="94"/>
    <w:p w:rsidR="001A1344" w:rsidRDefault="001A1344"/>
    <w:sectPr w:rsidR="001A1344">
      <w:headerReference w:type="default" r:id="rId18"/>
      <w:footerReference w:type="default" r:id="rId19"/>
      <w:pgSz w:w="11905" w:h="16837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44" w:rsidRDefault="001A1344">
      <w:r>
        <w:separator/>
      </w:r>
    </w:p>
  </w:endnote>
  <w:endnote w:type="continuationSeparator" w:id="0">
    <w:p w:rsidR="001A1344" w:rsidRDefault="001A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 w:rsidRPr="001A134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1A1344" w:rsidRDefault="001A134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t xml:space="preserve"> 10.06.202</w: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1344" w:rsidRDefault="001A134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A1344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1344" w:rsidRDefault="001A134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F0FFE" w:rsidRPr="001A134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D370B" w:rsidRPr="001A1344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2F0FFE" w:rsidRPr="001A134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D370B" w:rsidRPr="001A1344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9"/>
      <w:gridCol w:w="7401"/>
      <w:gridCol w:w="7401"/>
    </w:tblGrid>
    <w:tr w:rsidR="00000000" w:rsidRPr="001A134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000000" w:rsidRPr="001A1344" w:rsidRDefault="001A134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t xml:space="preserve"> 10.06.202</w: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1344" w:rsidRDefault="001A134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A1344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1344" w:rsidRDefault="001A134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F0FFE" w:rsidRPr="001A134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D370B" w:rsidRPr="001A1344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F0FFE" w:rsidRPr="001A134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D370B" w:rsidRPr="001A1344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 w:rsidRPr="001A134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 w:rsidRPr="001A134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1A1344" w:rsidRDefault="001A134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1344" w:rsidRDefault="001A134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A1344" w:rsidRDefault="001A134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44" w:rsidRDefault="001A1344">
      <w:r>
        <w:separator/>
      </w:r>
    </w:p>
  </w:footnote>
  <w:footnote w:type="continuationSeparator" w:id="0">
    <w:p w:rsidR="001A1344" w:rsidRDefault="001A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134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Фонда социального страхования РФ от 26 сентября 2016 г. N 381 "Об утверждении формы…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134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Фонда социального страхования РФ от 26 сентября 2016 г. N 381 "Об утверждении формы расчета по начисленным и упл</w:t>
    </w:r>
    <w:r>
      <w:rPr>
        <w:rFonts w:ascii="Times New Roman" w:hAnsi="Times New Roman" w:cs="Times New Roman"/>
        <w:sz w:val="20"/>
        <w:szCs w:val="20"/>
      </w:rPr>
      <w:t>аченным страховым взносам на обязательное социальное страхование от несчастных случаев на производстве и…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Pr="003D370B" w:rsidRDefault="001A1344" w:rsidP="003D370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FFE"/>
    <w:rsid w:val="001A1344"/>
    <w:rsid w:val="002F0FFE"/>
    <w:rsid w:val="003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1B49E6-876F-40B1-86CF-3A06DFA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nternet.garant.ru/document/redirect/12112505/2221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internet.garant.ru/document/redirect/70650726/0" TargetMode="External"/><Relationship Id="rId12" Type="http://schemas.openxmlformats.org/officeDocument/2006/relationships/footer" Target="footer2.xml"/><Relationship Id="rId17" Type="http://schemas.openxmlformats.org/officeDocument/2006/relationships/hyperlink" Target="http://internet.garant.ru/document/redirect/70552676/27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internet.garant.ru/document/redirect/12112505/2020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12505/201" TargetMode="External"/><Relationship Id="rId14" Type="http://schemas.openxmlformats.org/officeDocument/2006/relationships/hyperlink" Target="http://internet.garant.ru/document/redirect/7065072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Александрова Ольга Юрьевна</cp:lastModifiedBy>
  <cp:revision>3</cp:revision>
  <dcterms:created xsi:type="dcterms:W3CDTF">2022-06-10T09:34:00Z</dcterms:created>
  <dcterms:modified xsi:type="dcterms:W3CDTF">2022-06-10T09:35:00Z</dcterms:modified>
</cp:coreProperties>
</file>