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686" w:rsidRDefault="007F2686">
      <w:pPr>
        <w:pStyle w:val="ConsPlusNormal0"/>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06"/>
        <w:gridCol w:w="1666"/>
        <w:gridCol w:w="255"/>
        <w:gridCol w:w="421"/>
        <w:gridCol w:w="571"/>
        <w:gridCol w:w="389"/>
        <w:gridCol w:w="2510"/>
      </w:tblGrid>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nil"/>
              <w:right w:val="nil"/>
            </w:tcBorders>
          </w:tcPr>
          <w:p w:rsidR="007F2686" w:rsidRDefault="00442930">
            <w:pPr>
              <w:pStyle w:val="ConsPlusNormal0"/>
              <w:jc w:val="right"/>
            </w:pPr>
            <w:r>
              <w:t>В Санкт-Петербургское государственное</w:t>
            </w:r>
          </w:p>
          <w:p w:rsidR="007F2686" w:rsidRDefault="00442930">
            <w:pPr>
              <w:pStyle w:val="ConsPlusNormal0"/>
              <w:jc w:val="right"/>
            </w:pPr>
            <w:r>
              <w:t>казенное учреждение</w:t>
            </w:r>
          </w:p>
          <w:p w:rsidR="007F2686" w:rsidRDefault="00442930">
            <w:pPr>
              <w:pStyle w:val="ConsPlusNormal0"/>
              <w:jc w:val="right"/>
            </w:pPr>
            <w:r>
              <w:t>"Городской центр жилищных субсидий" (Городской центр жилищных субсидий)</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1666" w:type="dxa"/>
            <w:tcBorders>
              <w:top w:val="nil"/>
              <w:left w:val="nil"/>
              <w:bottom w:val="nil"/>
              <w:right w:val="nil"/>
            </w:tcBorders>
          </w:tcPr>
          <w:p w:rsidR="007F2686" w:rsidRDefault="00442930">
            <w:pPr>
              <w:pStyle w:val="ConsPlusNormal0"/>
            </w:pPr>
            <w:r>
              <w:t>Заявитель:</w:t>
            </w:r>
          </w:p>
        </w:tc>
        <w:tc>
          <w:tcPr>
            <w:tcW w:w="4146" w:type="dxa"/>
            <w:gridSpan w:val="5"/>
            <w:tcBorders>
              <w:top w:val="nil"/>
              <w:left w:val="nil"/>
              <w:bottom w:val="single" w:sz="4" w:space="0" w:color="auto"/>
              <w:right w:val="nil"/>
            </w:tcBorders>
          </w:tcPr>
          <w:p w:rsidR="007F2686" w:rsidRDefault="007F2686">
            <w:pPr>
              <w:pStyle w:val="ConsPlusNormal0"/>
              <w:jc w:val="both"/>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1666" w:type="dxa"/>
            <w:tcBorders>
              <w:top w:val="nil"/>
              <w:left w:val="nil"/>
              <w:bottom w:val="nil"/>
              <w:right w:val="nil"/>
            </w:tcBorders>
          </w:tcPr>
          <w:p w:rsidR="007F2686" w:rsidRDefault="007F2686">
            <w:pPr>
              <w:pStyle w:val="ConsPlusNormal0"/>
            </w:pPr>
          </w:p>
        </w:tc>
        <w:tc>
          <w:tcPr>
            <w:tcW w:w="4146" w:type="dxa"/>
            <w:gridSpan w:val="5"/>
            <w:tcBorders>
              <w:top w:val="single" w:sz="4" w:space="0" w:color="auto"/>
              <w:left w:val="nil"/>
              <w:bottom w:val="nil"/>
              <w:right w:val="nil"/>
            </w:tcBorders>
          </w:tcPr>
          <w:p w:rsidR="007F2686" w:rsidRDefault="00442930">
            <w:pPr>
              <w:pStyle w:val="ConsPlusNormal0"/>
              <w:jc w:val="center"/>
            </w:pPr>
            <w:r>
              <w:t>фамилия, имя, отчество (при наличии)</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single" w:sz="4" w:space="0" w:color="auto"/>
              <w:right w:val="nil"/>
            </w:tcBorders>
          </w:tcPr>
          <w:p w:rsidR="007F2686" w:rsidRDefault="007F2686">
            <w:pPr>
              <w:pStyle w:val="ConsPlusNormal0"/>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single" w:sz="4" w:space="0" w:color="auto"/>
              <w:left w:val="nil"/>
              <w:bottom w:val="nil"/>
              <w:right w:val="nil"/>
            </w:tcBorders>
          </w:tcPr>
          <w:p w:rsidR="007F2686" w:rsidRDefault="00442930">
            <w:pPr>
              <w:pStyle w:val="ConsPlusNormal0"/>
              <w:jc w:val="center"/>
            </w:pPr>
            <w:r>
              <w:t>дата рождения</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nil"/>
              <w:right w:val="nil"/>
            </w:tcBorders>
          </w:tcPr>
          <w:p w:rsidR="007F2686" w:rsidRDefault="00442930">
            <w:pPr>
              <w:pStyle w:val="ConsPlusNormal0"/>
              <w:jc w:val="both"/>
            </w:pPr>
            <w:r>
              <w:t>Идентификационный номер налогоплательщика (ИНН), номер страхового свидетельства обязательного пенсионного страхования (СНИЛС) &lt;1&gt;:</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single" w:sz="4" w:space="0" w:color="auto"/>
              <w:right w:val="nil"/>
            </w:tcBorders>
          </w:tcPr>
          <w:p w:rsidR="007F2686" w:rsidRDefault="007F2686">
            <w:pPr>
              <w:pStyle w:val="ConsPlusNormal0"/>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2913" w:type="dxa"/>
            <w:gridSpan w:val="4"/>
            <w:tcBorders>
              <w:top w:val="single" w:sz="4" w:space="0" w:color="auto"/>
              <w:left w:val="nil"/>
              <w:bottom w:val="nil"/>
              <w:right w:val="nil"/>
            </w:tcBorders>
          </w:tcPr>
          <w:p w:rsidR="007F2686" w:rsidRDefault="00442930">
            <w:pPr>
              <w:pStyle w:val="ConsPlusNormal0"/>
            </w:pPr>
            <w:r>
              <w:t>Место жительства: р-н</w:t>
            </w:r>
          </w:p>
        </w:tc>
        <w:tc>
          <w:tcPr>
            <w:tcW w:w="2899" w:type="dxa"/>
            <w:gridSpan w:val="2"/>
            <w:tcBorders>
              <w:top w:val="single" w:sz="4" w:space="0" w:color="auto"/>
              <w:left w:val="nil"/>
              <w:bottom w:val="single" w:sz="4" w:space="0" w:color="auto"/>
              <w:right w:val="nil"/>
            </w:tcBorders>
          </w:tcPr>
          <w:p w:rsidR="007F2686" w:rsidRDefault="007F2686">
            <w:pPr>
              <w:pStyle w:val="ConsPlusNormal0"/>
              <w:jc w:val="both"/>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2342" w:type="dxa"/>
            <w:gridSpan w:val="3"/>
            <w:tcBorders>
              <w:top w:val="nil"/>
              <w:left w:val="nil"/>
              <w:bottom w:val="nil"/>
              <w:right w:val="nil"/>
            </w:tcBorders>
          </w:tcPr>
          <w:p w:rsidR="007F2686" w:rsidRDefault="00442930">
            <w:pPr>
              <w:pStyle w:val="ConsPlusNormal0"/>
            </w:pPr>
            <w:r>
              <w:t>почтовый индекс</w:t>
            </w:r>
          </w:p>
        </w:tc>
        <w:tc>
          <w:tcPr>
            <w:tcW w:w="3470" w:type="dxa"/>
            <w:gridSpan w:val="3"/>
            <w:tcBorders>
              <w:top w:val="nil"/>
              <w:left w:val="nil"/>
              <w:bottom w:val="single" w:sz="4" w:space="0" w:color="auto"/>
              <w:right w:val="nil"/>
            </w:tcBorders>
          </w:tcPr>
          <w:p w:rsidR="007F2686" w:rsidRDefault="007F2686">
            <w:pPr>
              <w:pStyle w:val="ConsPlusNormal0"/>
              <w:jc w:val="both"/>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1921" w:type="dxa"/>
            <w:gridSpan w:val="2"/>
            <w:tcBorders>
              <w:top w:val="nil"/>
              <w:left w:val="nil"/>
              <w:bottom w:val="nil"/>
              <w:right w:val="nil"/>
            </w:tcBorders>
          </w:tcPr>
          <w:p w:rsidR="007F2686" w:rsidRDefault="00442930">
            <w:pPr>
              <w:pStyle w:val="ConsPlusNormal0"/>
            </w:pPr>
            <w:r>
              <w:t>ул. (пр., пер.)</w:t>
            </w:r>
          </w:p>
        </w:tc>
        <w:tc>
          <w:tcPr>
            <w:tcW w:w="3891" w:type="dxa"/>
            <w:gridSpan w:val="4"/>
            <w:tcBorders>
              <w:top w:val="nil"/>
              <w:left w:val="nil"/>
              <w:bottom w:val="single" w:sz="4" w:space="0" w:color="auto"/>
              <w:right w:val="nil"/>
            </w:tcBorders>
          </w:tcPr>
          <w:p w:rsidR="007F2686" w:rsidRDefault="007F2686">
            <w:pPr>
              <w:pStyle w:val="ConsPlusNormal0"/>
              <w:jc w:val="both"/>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nil"/>
              <w:right w:val="nil"/>
            </w:tcBorders>
          </w:tcPr>
          <w:p w:rsidR="007F2686" w:rsidRDefault="00442930">
            <w:pPr>
              <w:pStyle w:val="ConsPlusNormal0"/>
            </w:pPr>
            <w:r>
              <w:t>дом ____ корп.____ кв. ____ тел. ___________</w:t>
            </w:r>
          </w:p>
          <w:p w:rsidR="007F2686" w:rsidRDefault="00442930">
            <w:pPr>
              <w:pStyle w:val="ConsPlusNormal0"/>
              <w:jc w:val="right"/>
            </w:pPr>
            <w:r>
              <w:t>рабочий, домашний, мобильный</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3302" w:type="dxa"/>
            <w:gridSpan w:val="5"/>
            <w:tcBorders>
              <w:top w:val="nil"/>
              <w:left w:val="nil"/>
              <w:bottom w:val="nil"/>
              <w:right w:val="nil"/>
            </w:tcBorders>
          </w:tcPr>
          <w:p w:rsidR="007F2686" w:rsidRDefault="00442930">
            <w:pPr>
              <w:pStyle w:val="ConsPlusNormal0"/>
            </w:pPr>
            <w:r>
              <w:t>Адрес электронной почты:</w:t>
            </w:r>
          </w:p>
        </w:tc>
        <w:tc>
          <w:tcPr>
            <w:tcW w:w="2510" w:type="dxa"/>
            <w:tcBorders>
              <w:top w:val="nil"/>
              <w:left w:val="nil"/>
              <w:bottom w:val="single" w:sz="4" w:space="0" w:color="auto"/>
              <w:right w:val="nil"/>
            </w:tcBorders>
          </w:tcPr>
          <w:p w:rsidR="007F2686" w:rsidRDefault="007F2686">
            <w:pPr>
              <w:pStyle w:val="ConsPlusNormal0"/>
              <w:jc w:val="both"/>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nil"/>
              <w:right w:val="nil"/>
            </w:tcBorders>
          </w:tcPr>
          <w:p w:rsidR="007F2686" w:rsidRDefault="00442930">
            <w:pPr>
              <w:pStyle w:val="ConsPlusNormal0"/>
              <w:jc w:val="right"/>
            </w:pPr>
            <w:r>
              <w:t>(необязательно для заполнения)</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3302" w:type="dxa"/>
            <w:gridSpan w:val="5"/>
            <w:tcBorders>
              <w:top w:val="nil"/>
              <w:left w:val="nil"/>
              <w:bottom w:val="nil"/>
              <w:right w:val="nil"/>
            </w:tcBorders>
          </w:tcPr>
          <w:p w:rsidR="007F2686" w:rsidRDefault="00442930">
            <w:pPr>
              <w:pStyle w:val="ConsPlusNormal0"/>
            </w:pPr>
            <w:r>
              <w:t>Представитель заявителя:</w:t>
            </w:r>
          </w:p>
        </w:tc>
        <w:tc>
          <w:tcPr>
            <w:tcW w:w="2510" w:type="dxa"/>
            <w:tcBorders>
              <w:top w:val="nil"/>
              <w:left w:val="nil"/>
              <w:bottom w:val="single" w:sz="4" w:space="0" w:color="auto"/>
              <w:right w:val="nil"/>
            </w:tcBorders>
          </w:tcPr>
          <w:p w:rsidR="007F2686" w:rsidRDefault="007F2686">
            <w:pPr>
              <w:pStyle w:val="ConsPlusNormal0"/>
              <w:jc w:val="both"/>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3302" w:type="dxa"/>
            <w:gridSpan w:val="5"/>
            <w:tcBorders>
              <w:top w:val="nil"/>
              <w:left w:val="nil"/>
              <w:bottom w:val="nil"/>
              <w:right w:val="nil"/>
            </w:tcBorders>
          </w:tcPr>
          <w:p w:rsidR="007F2686" w:rsidRDefault="007F2686">
            <w:pPr>
              <w:pStyle w:val="ConsPlusNormal0"/>
            </w:pPr>
          </w:p>
        </w:tc>
        <w:tc>
          <w:tcPr>
            <w:tcW w:w="2510" w:type="dxa"/>
            <w:tcBorders>
              <w:top w:val="single" w:sz="4" w:space="0" w:color="auto"/>
              <w:left w:val="nil"/>
              <w:bottom w:val="nil"/>
              <w:right w:val="nil"/>
            </w:tcBorders>
          </w:tcPr>
          <w:p w:rsidR="007F2686" w:rsidRDefault="00442930">
            <w:pPr>
              <w:pStyle w:val="ConsPlusNormal0"/>
              <w:jc w:val="center"/>
            </w:pPr>
            <w:r>
              <w:t>фамилия, имя, отчество (при наличии)</w:t>
            </w: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nil"/>
              <w:left w:val="nil"/>
              <w:bottom w:val="single" w:sz="4" w:space="0" w:color="auto"/>
              <w:right w:val="nil"/>
            </w:tcBorders>
          </w:tcPr>
          <w:p w:rsidR="007F2686" w:rsidRDefault="007F2686">
            <w:pPr>
              <w:pStyle w:val="ConsPlusNormal0"/>
            </w:pPr>
          </w:p>
        </w:tc>
      </w:tr>
      <w:tr w:rsidR="007F2686" w:rsidTr="00DE2B77">
        <w:tc>
          <w:tcPr>
            <w:tcW w:w="3606" w:type="dxa"/>
            <w:tcBorders>
              <w:top w:val="nil"/>
              <w:left w:val="nil"/>
              <w:bottom w:val="nil"/>
              <w:right w:val="nil"/>
            </w:tcBorders>
          </w:tcPr>
          <w:p w:rsidR="007F2686" w:rsidRDefault="007F2686">
            <w:pPr>
              <w:pStyle w:val="ConsPlusNormal0"/>
              <w:jc w:val="both"/>
            </w:pPr>
          </w:p>
        </w:tc>
        <w:tc>
          <w:tcPr>
            <w:tcW w:w="5812" w:type="dxa"/>
            <w:gridSpan w:val="6"/>
            <w:tcBorders>
              <w:top w:val="single" w:sz="4" w:space="0" w:color="auto"/>
              <w:left w:val="nil"/>
              <w:bottom w:val="nil"/>
              <w:right w:val="nil"/>
            </w:tcBorders>
          </w:tcPr>
          <w:p w:rsidR="007F2686" w:rsidRDefault="00442930">
            <w:pPr>
              <w:pStyle w:val="ConsPlusNormal0"/>
              <w:jc w:val="center"/>
            </w:pPr>
            <w:r>
              <w:t>документ, подтверждающий полномочия представителя</w:t>
            </w:r>
          </w:p>
        </w:tc>
      </w:tr>
      <w:tr w:rsidR="007F2686" w:rsidTr="00903C71">
        <w:tc>
          <w:tcPr>
            <w:tcW w:w="9418" w:type="dxa"/>
            <w:gridSpan w:val="7"/>
            <w:tcBorders>
              <w:top w:val="nil"/>
              <w:left w:val="nil"/>
              <w:bottom w:val="nil"/>
              <w:right w:val="nil"/>
            </w:tcBorders>
          </w:tcPr>
          <w:p w:rsidR="007F2686" w:rsidRDefault="007F2686">
            <w:pPr>
              <w:pStyle w:val="ConsPlusNormal0"/>
              <w:jc w:val="both"/>
            </w:pPr>
          </w:p>
        </w:tc>
      </w:tr>
      <w:tr w:rsidR="007F2686" w:rsidTr="00903C71">
        <w:tc>
          <w:tcPr>
            <w:tcW w:w="9418" w:type="dxa"/>
            <w:gridSpan w:val="7"/>
            <w:tcBorders>
              <w:top w:val="nil"/>
              <w:left w:val="nil"/>
              <w:bottom w:val="nil"/>
              <w:right w:val="nil"/>
            </w:tcBorders>
          </w:tcPr>
          <w:p w:rsidR="007F2686" w:rsidRDefault="00442930">
            <w:pPr>
              <w:pStyle w:val="ConsPlusNormal0"/>
              <w:jc w:val="center"/>
            </w:pPr>
            <w:bookmarkStart w:id="0" w:name="P879"/>
            <w:bookmarkEnd w:id="0"/>
            <w:r>
              <w:t>ЗАЯВЛЕНИЕ</w:t>
            </w:r>
          </w:p>
        </w:tc>
      </w:tr>
      <w:tr w:rsidR="007F2686" w:rsidTr="00903C71">
        <w:tc>
          <w:tcPr>
            <w:tcW w:w="9418" w:type="dxa"/>
            <w:gridSpan w:val="7"/>
            <w:tcBorders>
              <w:top w:val="nil"/>
              <w:left w:val="nil"/>
              <w:bottom w:val="nil"/>
              <w:right w:val="nil"/>
            </w:tcBorders>
          </w:tcPr>
          <w:p w:rsidR="007F2686" w:rsidRDefault="007F2686">
            <w:pPr>
              <w:pStyle w:val="ConsPlusNormal0"/>
              <w:jc w:val="both"/>
            </w:pPr>
          </w:p>
        </w:tc>
      </w:tr>
      <w:tr w:rsidR="007F2686" w:rsidTr="00903C71">
        <w:tc>
          <w:tcPr>
            <w:tcW w:w="9418" w:type="dxa"/>
            <w:gridSpan w:val="7"/>
            <w:tcBorders>
              <w:top w:val="nil"/>
              <w:left w:val="nil"/>
              <w:bottom w:val="nil"/>
              <w:right w:val="nil"/>
            </w:tcBorders>
          </w:tcPr>
          <w:p w:rsidR="007F2686" w:rsidRDefault="00442930">
            <w:pPr>
              <w:pStyle w:val="ConsPlusNormal0"/>
              <w:ind w:firstLine="283"/>
              <w:jc w:val="both"/>
            </w:pPr>
            <w:r>
              <w:t>Прошу предоставить субсидию на оплату жилого помещения и коммунальных услуг (субсидия) с учетом проживающих со мной по месту постоянного жительства членов семьи:</w:t>
            </w:r>
          </w:p>
        </w:tc>
      </w:tr>
    </w:tbl>
    <w:p w:rsidR="007F2686" w:rsidRDefault="007F268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361"/>
        <w:gridCol w:w="2699"/>
      </w:tblGrid>
      <w:tr w:rsidR="007F2686" w:rsidTr="00903C71">
        <w:tc>
          <w:tcPr>
            <w:tcW w:w="5783" w:type="dxa"/>
          </w:tcPr>
          <w:p w:rsidR="007F2686" w:rsidRDefault="00442930">
            <w:pPr>
              <w:pStyle w:val="ConsPlusNormal0"/>
              <w:jc w:val="center"/>
            </w:pPr>
            <w:r>
              <w:lastRenderedPageBreak/>
              <w:t>Фамилия, имя, отчество (при наличии) всех членов семьи (полностью)</w:t>
            </w:r>
          </w:p>
        </w:tc>
        <w:tc>
          <w:tcPr>
            <w:tcW w:w="1361" w:type="dxa"/>
          </w:tcPr>
          <w:p w:rsidR="007F2686" w:rsidRDefault="00442930">
            <w:pPr>
              <w:pStyle w:val="ConsPlusNormal0"/>
              <w:jc w:val="center"/>
            </w:pPr>
            <w:r>
              <w:t>Дата рождения</w:t>
            </w:r>
          </w:p>
        </w:tc>
        <w:tc>
          <w:tcPr>
            <w:tcW w:w="2699" w:type="dxa"/>
          </w:tcPr>
          <w:p w:rsidR="007F2686" w:rsidRDefault="00442930">
            <w:pPr>
              <w:pStyle w:val="ConsPlusNormal0"/>
              <w:jc w:val="center"/>
            </w:pPr>
            <w:r>
              <w:t>Отношение к заявителю (в том числе степень родства) &lt;2&gt;</w:t>
            </w:r>
          </w:p>
        </w:tc>
      </w:tr>
      <w:tr w:rsidR="007F2686" w:rsidTr="00903C71">
        <w:tc>
          <w:tcPr>
            <w:tcW w:w="5783" w:type="dxa"/>
          </w:tcPr>
          <w:p w:rsidR="007F2686" w:rsidRDefault="00442930">
            <w:pPr>
              <w:pStyle w:val="ConsPlusNormal0"/>
            </w:pPr>
            <w:r>
              <w:t>1.</w:t>
            </w:r>
          </w:p>
        </w:tc>
        <w:tc>
          <w:tcPr>
            <w:tcW w:w="1361" w:type="dxa"/>
          </w:tcPr>
          <w:p w:rsidR="007F2686" w:rsidRDefault="007F2686">
            <w:pPr>
              <w:pStyle w:val="ConsPlusNormal0"/>
            </w:pPr>
          </w:p>
        </w:tc>
        <w:tc>
          <w:tcPr>
            <w:tcW w:w="2699" w:type="dxa"/>
          </w:tcPr>
          <w:p w:rsidR="007F2686" w:rsidRDefault="007F2686">
            <w:pPr>
              <w:pStyle w:val="ConsPlusNormal0"/>
            </w:pPr>
          </w:p>
        </w:tc>
      </w:tr>
      <w:tr w:rsidR="007F2686" w:rsidTr="00903C71">
        <w:tc>
          <w:tcPr>
            <w:tcW w:w="5783" w:type="dxa"/>
          </w:tcPr>
          <w:p w:rsidR="007F2686" w:rsidRDefault="00442930">
            <w:pPr>
              <w:pStyle w:val="ConsPlusNormal0"/>
            </w:pPr>
            <w:r>
              <w:t>2.</w:t>
            </w:r>
          </w:p>
        </w:tc>
        <w:tc>
          <w:tcPr>
            <w:tcW w:w="1361" w:type="dxa"/>
          </w:tcPr>
          <w:p w:rsidR="007F2686" w:rsidRDefault="007F2686">
            <w:pPr>
              <w:pStyle w:val="ConsPlusNormal0"/>
            </w:pPr>
          </w:p>
        </w:tc>
        <w:tc>
          <w:tcPr>
            <w:tcW w:w="2699" w:type="dxa"/>
          </w:tcPr>
          <w:p w:rsidR="007F2686" w:rsidRDefault="007F2686">
            <w:pPr>
              <w:pStyle w:val="ConsPlusNormal0"/>
            </w:pPr>
          </w:p>
        </w:tc>
      </w:tr>
      <w:tr w:rsidR="007F2686" w:rsidTr="00903C71">
        <w:tc>
          <w:tcPr>
            <w:tcW w:w="5783" w:type="dxa"/>
          </w:tcPr>
          <w:p w:rsidR="007F2686" w:rsidRDefault="00442930">
            <w:pPr>
              <w:pStyle w:val="ConsPlusNormal0"/>
            </w:pPr>
            <w:r>
              <w:t>3.</w:t>
            </w:r>
          </w:p>
        </w:tc>
        <w:tc>
          <w:tcPr>
            <w:tcW w:w="1361" w:type="dxa"/>
          </w:tcPr>
          <w:p w:rsidR="007F2686" w:rsidRDefault="007F2686">
            <w:pPr>
              <w:pStyle w:val="ConsPlusNormal0"/>
            </w:pPr>
          </w:p>
        </w:tc>
        <w:tc>
          <w:tcPr>
            <w:tcW w:w="2699" w:type="dxa"/>
          </w:tcPr>
          <w:p w:rsidR="007F2686" w:rsidRDefault="007F2686">
            <w:pPr>
              <w:pStyle w:val="ConsPlusNormal0"/>
            </w:pPr>
          </w:p>
        </w:tc>
      </w:tr>
    </w:tbl>
    <w:p w:rsidR="007F2686" w:rsidRDefault="007F2686">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7F2686">
        <w:tc>
          <w:tcPr>
            <w:tcW w:w="9071" w:type="dxa"/>
            <w:gridSpan w:val="3"/>
            <w:tcBorders>
              <w:top w:val="nil"/>
              <w:left w:val="nil"/>
              <w:bottom w:val="nil"/>
              <w:right w:val="nil"/>
            </w:tcBorders>
          </w:tcPr>
          <w:p w:rsidR="007F2686" w:rsidRDefault="00442930">
            <w:pPr>
              <w:pStyle w:val="ConsPlusNormal0"/>
              <w:ind w:firstLine="283"/>
              <w:jc w:val="both"/>
            </w:pPr>
            <w:r>
              <w:t>Информирование о ходе предоставления услуги прошу осуществлять:</w:t>
            </w:r>
          </w:p>
          <w:p w:rsidR="007F2686" w:rsidRDefault="00442930">
            <w:pPr>
              <w:pStyle w:val="ConsPlusNormal0"/>
              <w:ind w:firstLine="283"/>
              <w:jc w:val="both"/>
            </w:pPr>
            <w:r>
              <w:t>(заполняется при подаче запроса о предоставлении услуги посредством МФЦ или Портала)</w:t>
            </w: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посредством уведомлений, направленных по электронной почте;</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посредством СМС-оповещений;</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посредством всплывающих уведомлений в мобильном приложении "Государственные услуги в Санкт-Петербурге";</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посредством уведомлений в социальных сетях.</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nil"/>
              <w:right w:val="nil"/>
            </w:tcBorders>
          </w:tcPr>
          <w:p w:rsidR="007F2686" w:rsidRDefault="00442930">
            <w:pPr>
              <w:pStyle w:val="ConsPlusNormal0"/>
              <w:jc w:val="both"/>
            </w:pPr>
            <w:r>
              <w:t>Результат предоставления услуги (принятое решение) прошу направить (выдать) посредством:</w:t>
            </w: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при личном посещении пункта приема граждан Городского центра жилищных субсидий, расположенного по адресу: ______________________________;</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федеральной почтовой связи (в части направления решения об отказе в предоставлении субсидии);</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в электронной форме посредством Портала "Государственные и муниципальные услуги (функции) в Санкт-Петербурге" &lt;3&gt;;</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в электронной форме посредством федерального Портала &lt;4&gt;;</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в структурном подразделении МФЦ в виде экземпляра электронного решения на бумажном носителе, составленного и выданного в структурном подразделении МФЦ (в части выдачи решения о предоставлении или об отказе в предоставлении субсидии) при наличии технической возможности &lt;5&gt;.</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nil"/>
              <w:right w:val="nil"/>
            </w:tcBorders>
          </w:tcPr>
          <w:p w:rsidR="007F2686" w:rsidRDefault="007F2686">
            <w:pPr>
              <w:pStyle w:val="ConsPlusNormal0"/>
              <w:jc w:val="both"/>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nil"/>
              <w:right w:val="nil"/>
            </w:tcBorders>
          </w:tcPr>
          <w:p w:rsidR="007F2686" w:rsidRDefault="00442930">
            <w:pPr>
              <w:pStyle w:val="ConsPlusNormal0"/>
              <w:jc w:val="both"/>
            </w:pPr>
            <w:r>
              <w:t>Результат предоставления услуги, оформленный в форме документа на бумажном носителе, помимо заявителя может получить &lt;6&gt;:</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single" w:sz="4" w:space="0" w:color="auto"/>
              <w:right w:val="nil"/>
            </w:tcBorders>
          </w:tcPr>
          <w:p w:rsidR="007F2686" w:rsidRDefault="007F2686">
            <w:pPr>
              <w:pStyle w:val="ConsPlusNormal0"/>
              <w:jc w:val="both"/>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single" w:sz="4" w:space="0" w:color="auto"/>
              <w:left w:val="nil"/>
              <w:bottom w:val="nil"/>
              <w:right w:val="nil"/>
            </w:tcBorders>
          </w:tcPr>
          <w:p w:rsidR="007F2686" w:rsidRDefault="00442930">
            <w:pPr>
              <w:pStyle w:val="ConsPlusNormal0"/>
              <w:jc w:val="center"/>
            </w:pPr>
            <w:r>
              <w:t>фамилия, имя, отчество (при наличии), сведения о документе, удостоверяющем личность</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single" w:sz="4" w:space="0" w:color="auto"/>
              <w:right w:val="nil"/>
            </w:tcBorders>
          </w:tcPr>
          <w:p w:rsidR="007F2686" w:rsidRDefault="007F2686">
            <w:pPr>
              <w:pStyle w:val="ConsPlusNormal0"/>
              <w:jc w:val="both"/>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single" w:sz="4" w:space="0" w:color="auto"/>
              <w:left w:val="nil"/>
              <w:bottom w:val="nil"/>
              <w:right w:val="nil"/>
            </w:tcBorders>
          </w:tcPr>
          <w:p w:rsidR="007F2686" w:rsidRDefault="00442930">
            <w:pPr>
              <w:pStyle w:val="ConsPlusNormal0"/>
              <w:jc w:val="center"/>
            </w:pPr>
            <w:r>
              <w:t>законного представителя несовершеннолетнего, не являющегося заявителем &lt;7&gt;</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single" w:sz="4" w:space="0" w:color="auto"/>
              <w:right w:val="nil"/>
            </w:tcBorders>
          </w:tcPr>
          <w:p w:rsidR="007F2686" w:rsidRDefault="007F2686">
            <w:pPr>
              <w:pStyle w:val="ConsPlusNormal0"/>
              <w:jc w:val="both"/>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single" w:sz="4" w:space="0" w:color="auto"/>
              <w:left w:val="nil"/>
              <w:bottom w:val="nil"/>
              <w:right w:val="nil"/>
            </w:tcBorders>
          </w:tcPr>
          <w:p w:rsidR="007F2686" w:rsidRDefault="007F2686">
            <w:pPr>
              <w:pStyle w:val="ConsPlusNormal0"/>
              <w:jc w:val="both"/>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nil"/>
              <w:right w:val="nil"/>
            </w:tcBorders>
          </w:tcPr>
          <w:p w:rsidR="007F2686" w:rsidRDefault="00442930">
            <w:pPr>
              <w:pStyle w:val="ConsPlusNormal0"/>
              <w:jc w:val="both"/>
            </w:pPr>
            <w:r>
              <w:t>Субсидию прошу перечислять (выплачивать):</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nil"/>
              <w:left w:val="nil"/>
              <w:bottom w:val="single" w:sz="4" w:space="0" w:color="auto"/>
              <w:right w:val="nil"/>
            </w:tcBorders>
          </w:tcPr>
          <w:p w:rsidR="007F2686" w:rsidRDefault="007F2686">
            <w:pPr>
              <w:pStyle w:val="ConsPlusNormal0"/>
              <w:jc w:val="both"/>
            </w:pP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tcBorders>
              <w:top w:val="single" w:sz="4" w:space="0" w:color="auto"/>
              <w:left w:val="nil"/>
              <w:bottom w:val="nil"/>
              <w:right w:val="nil"/>
            </w:tcBorders>
          </w:tcPr>
          <w:p w:rsidR="007F2686" w:rsidRDefault="007F2686">
            <w:pPr>
              <w:pStyle w:val="ConsPlusNormal0"/>
              <w:jc w:val="both"/>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vMerge w:val="restart"/>
            <w:tcBorders>
              <w:top w:val="nil"/>
              <w:left w:val="nil"/>
              <w:bottom w:val="nil"/>
              <w:right w:val="nil"/>
            </w:tcBorders>
          </w:tcPr>
          <w:p w:rsidR="007F2686" w:rsidRDefault="00442930">
            <w:pPr>
              <w:pStyle w:val="ConsPlusNormal0"/>
              <w:jc w:val="both"/>
            </w:pPr>
            <w:r>
              <w:t>на банковский счет/вклад до востребования в банке</w:t>
            </w:r>
          </w:p>
        </w:tc>
      </w:tr>
      <w:tr w:rsidR="007F2686">
        <w:tc>
          <w:tcPr>
            <w:tcW w:w="794" w:type="dxa"/>
            <w:gridSpan w:val="2"/>
            <w:tcBorders>
              <w:top w:val="nil"/>
              <w:left w:val="nil"/>
              <w:bottom w:val="nil"/>
              <w:right w:val="nil"/>
            </w:tcBorders>
          </w:tcPr>
          <w:p w:rsidR="007F2686" w:rsidRDefault="007F2686">
            <w:pPr>
              <w:pStyle w:val="ConsPlusNormal0"/>
              <w:jc w:val="both"/>
            </w:pPr>
          </w:p>
        </w:tc>
        <w:tc>
          <w:tcPr>
            <w:tcW w:w="8277" w:type="dxa"/>
            <w:vMerge/>
            <w:tcBorders>
              <w:top w:val="nil"/>
              <w:left w:val="nil"/>
              <w:bottom w:val="nil"/>
              <w:right w:val="nil"/>
            </w:tcBorders>
          </w:tcPr>
          <w:p w:rsidR="007F2686" w:rsidRDefault="007F2686">
            <w:pPr>
              <w:pStyle w:val="ConsPlusNormal0"/>
            </w:pPr>
          </w:p>
        </w:tc>
      </w:tr>
      <w:tr w:rsidR="007F2686">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7F2686" w:rsidRDefault="007F2686">
            <w:pPr>
              <w:pStyle w:val="ConsPlusNormal0"/>
              <w:jc w:val="both"/>
            </w:pPr>
          </w:p>
        </w:tc>
        <w:tc>
          <w:tcPr>
            <w:tcW w:w="340" w:type="dxa"/>
            <w:tcBorders>
              <w:top w:val="nil"/>
              <w:left w:val="single" w:sz="4" w:space="0" w:color="auto"/>
              <w:bottom w:val="nil"/>
              <w:right w:val="nil"/>
            </w:tcBorders>
          </w:tcPr>
          <w:p w:rsidR="007F2686" w:rsidRDefault="007F2686">
            <w:pPr>
              <w:pStyle w:val="ConsPlusNormal0"/>
              <w:jc w:val="both"/>
            </w:pPr>
          </w:p>
        </w:tc>
        <w:tc>
          <w:tcPr>
            <w:tcW w:w="8277" w:type="dxa"/>
            <w:tcBorders>
              <w:top w:val="nil"/>
              <w:left w:val="nil"/>
              <w:bottom w:val="nil"/>
              <w:right w:val="nil"/>
            </w:tcBorders>
          </w:tcPr>
          <w:p w:rsidR="007F2686" w:rsidRDefault="00442930">
            <w:pPr>
              <w:pStyle w:val="ConsPlusNormal0"/>
              <w:jc w:val="both"/>
            </w:pPr>
            <w:r>
              <w:t>через организацию почтовой связи</w:t>
            </w:r>
          </w:p>
        </w:tc>
      </w:tr>
    </w:tbl>
    <w:p w:rsidR="007F2686" w:rsidRDefault="007F2686">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454"/>
        <w:gridCol w:w="340"/>
        <w:gridCol w:w="613"/>
        <w:gridCol w:w="974"/>
        <w:gridCol w:w="5475"/>
        <w:gridCol w:w="430"/>
      </w:tblGrid>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nil"/>
              <w:right w:val="nil"/>
            </w:tcBorders>
          </w:tcPr>
          <w:p w:rsidR="007F2686" w:rsidRDefault="00442930">
            <w:pPr>
              <w:pStyle w:val="ConsPlusNormal0"/>
              <w:jc w:val="both"/>
            </w:pPr>
            <w:r>
              <w:t>Сообщаю следующие сведения:</w:t>
            </w: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nil"/>
              <w:right w:val="nil"/>
            </w:tcBorders>
          </w:tcPr>
          <w:p w:rsidR="007F2686" w:rsidRDefault="00442930">
            <w:pPr>
              <w:pStyle w:val="ConsPlusNormal0"/>
              <w:jc w:val="both"/>
            </w:pPr>
            <w:r>
              <w:t>1) о документах, подтверждающих правовые основания владения и пользования мной жилым помещением, в котором я зарегистрирован по месту постоянного жительства:</w:t>
            </w: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single" w:sz="4" w:space="0" w:color="auto"/>
              <w:right w:val="nil"/>
            </w:tcBorders>
          </w:tcPr>
          <w:p w:rsidR="007F2686" w:rsidRDefault="007F2686">
            <w:pPr>
              <w:pStyle w:val="ConsPlusNormal0"/>
              <w:jc w:val="both"/>
            </w:pP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single" w:sz="4" w:space="0" w:color="auto"/>
              <w:left w:val="nil"/>
              <w:bottom w:val="single" w:sz="4" w:space="0" w:color="auto"/>
              <w:right w:val="nil"/>
            </w:tcBorders>
          </w:tcPr>
          <w:p w:rsidR="007F2686" w:rsidRDefault="007F2686">
            <w:pPr>
              <w:pStyle w:val="ConsPlusNormal0"/>
              <w:jc w:val="both"/>
            </w:pPr>
          </w:p>
        </w:tc>
      </w:tr>
      <w:tr w:rsidR="007F2686">
        <w:tc>
          <w:tcPr>
            <w:tcW w:w="794" w:type="dxa"/>
            <w:tcBorders>
              <w:top w:val="nil"/>
              <w:left w:val="nil"/>
              <w:bottom w:val="nil"/>
              <w:right w:val="nil"/>
            </w:tcBorders>
          </w:tcPr>
          <w:p w:rsidR="007F2686" w:rsidRDefault="007F2686">
            <w:pPr>
              <w:pStyle w:val="ConsPlusNormal0"/>
              <w:jc w:val="both"/>
            </w:pPr>
          </w:p>
        </w:tc>
        <w:tc>
          <w:tcPr>
            <w:tcW w:w="7856" w:type="dxa"/>
            <w:gridSpan w:val="5"/>
            <w:tcBorders>
              <w:top w:val="single" w:sz="4" w:space="0" w:color="auto"/>
              <w:left w:val="nil"/>
              <w:bottom w:val="single" w:sz="4" w:space="0" w:color="auto"/>
              <w:right w:val="nil"/>
            </w:tcBorders>
          </w:tcPr>
          <w:p w:rsidR="007F2686" w:rsidRDefault="007F2686">
            <w:pPr>
              <w:pStyle w:val="ConsPlusNormal0"/>
              <w:jc w:val="both"/>
            </w:pPr>
          </w:p>
        </w:tc>
        <w:tc>
          <w:tcPr>
            <w:tcW w:w="430" w:type="dxa"/>
            <w:tcBorders>
              <w:top w:val="single" w:sz="4" w:space="0" w:color="auto"/>
              <w:left w:val="nil"/>
              <w:bottom w:val="nil"/>
              <w:right w:val="nil"/>
            </w:tcBorders>
          </w:tcPr>
          <w:p w:rsidR="007F2686" w:rsidRDefault="00442930">
            <w:pPr>
              <w:pStyle w:val="ConsPlusNormal0"/>
              <w:jc w:val="both"/>
            </w:pPr>
            <w:r>
              <w:t>;</w:t>
            </w: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nil"/>
              <w:right w:val="nil"/>
            </w:tcBorders>
          </w:tcPr>
          <w:p w:rsidR="007F2686" w:rsidRDefault="00442930">
            <w:pPr>
              <w:pStyle w:val="ConsPlusNormal0"/>
              <w:jc w:val="both"/>
            </w:pPr>
            <w:r>
              <w:t>2) о документах,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 да/нет (нужное подчеркнуть);</w:t>
            </w:r>
          </w:p>
          <w:p w:rsidR="007F2686" w:rsidRDefault="00442930">
            <w:pPr>
              <w:pStyle w:val="ConsPlusNormal0"/>
              <w:jc w:val="both"/>
            </w:pPr>
            <w:r>
              <w:t>3) запись акта о рождении ребенка, входящего в состав моей семьи, была сделана компетентным органом иностранного государства: да/нет (нужное подчеркнуть);</w:t>
            </w:r>
          </w:p>
          <w:p w:rsidR="007F2686" w:rsidRDefault="00442930">
            <w:pPr>
              <w:pStyle w:val="ConsPlusNormal0"/>
              <w:jc w:val="both"/>
            </w:pPr>
            <w:r>
              <w:t xml:space="preserve">4) опека (попечительство) над членом семьи установлена (установлено) на основании решения компетентного органа иностранного государства: да/нет </w:t>
            </w:r>
            <w:r>
              <w:lastRenderedPageBreak/>
              <w:t>(нужное подчеркнуть);</w:t>
            </w:r>
          </w:p>
          <w:p w:rsidR="007F2686" w:rsidRDefault="00442930">
            <w:pPr>
              <w:pStyle w:val="ConsPlusNormal0"/>
              <w:jc w:val="both"/>
            </w:pPr>
            <w:r>
              <w:t>5) запись акта о смерти члена семьи была сделана компетентным органом иностранного государства: да/нет (нужное подчеркнуть);</w:t>
            </w:r>
          </w:p>
          <w:p w:rsidR="007F2686" w:rsidRDefault="00442930">
            <w:pPr>
              <w:pStyle w:val="ConsPlusNormal0"/>
              <w:jc w:val="both"/>
            </w:pPr>
            <w:r>
              <w:t>6) запись акта о регистрации (расторжения) брака члена семьи была сделана компетентным органом иностранного государства: да/нет (нужное подчеркнуть);</w:t>
            </w:r>
          </w:p>
          <w:p w:rsidR="007F2686" w:rsidRDefault="00442930">
            <w:pPr>
              <w:pStyle w:val="ConsPlusNormal0"/>
              <w:jc w:val="both"/>
            </w:pPr>
            <w:r>
              <w:t>7) ребенок (дети), входящий(ие) в состав моей семьи, возраст которого(ых), составлял менее 18 лет, получал(и) в расчетном периоде доход, при этом в указанный период обучался(ись)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 предоставлении субсидии: да/нет (нужное подчеркнуть);</w:t>
            </w:r>
          </w:p>
          <w:p w:rsidR="007F2686" w:rsidRDefault="00442930">
            <w:pPr>
              <w:pStyle w:val="ConsPlusNormal0"/>
              <w:jc w:val="both"/>
            </w:pPr>
            <w:r>
              <w:t>8)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 и укажите ФИО:</w:t>
            </w: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член(ы) моей семьи проходит(ят) военную службу по призыву, является(ются) военнослужащим(и), обучающимся(ися)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член(ы) моей семьи находится(ятся) на полном государственном обеспечении (за исключением заявителя и детей, находящихся под опекой (попечительством)</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член(ы) моей семьи находится(ятся) на принудительном лечении по решению суда</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 отношении члена(ов) моей семьи применена мера пресечения в виде заключения под стражу</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член(ы) моей семьи отбывает(ют) наказание в виде лишения свободы</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член(ы) моей семьи признан(ы) безвестно отсутствующим(и) или объявлен(ы) умершим(и)</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член(ы) моей семьи находится(ятся) в розыске</w:t>
            </w:r>
          </w:p>
          <w:p w:rsidR="007F2686" w:rsidRDefault="00442930">
            <w:pPr>
              <w:pStyle w:val="ConsPlusNormal0"/>
              <w:jc w:val="both"/>
            </w:pPr>
            <w:r>
              <w:t>(указать ФИО):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nil"/>
              <w:right w:val="nil"/>
            </w:tcBorders>
          </w:tcPr>
          <w:p w:rsidR="007F2686" w:rsidRDefault="00442930">
            <w:pPr>
              <w:pStyle w:val="ConsPlusNormal0"/>
              <w:jc w:val="both"/>
            </w:pPr>
            <w:r>
              <w:t xml:space="preserve">9) сделайте отметку в соответствующем квадрате, если одно или несколько из </w:t>
            </w:r>
            <w:r>
              <w:lastRenderedPageBreak/>
              <w:t>следующих утверждений о Вас или членах Вашей семьи являются верными за 6 календарных месяцев, предшествовавших месяцу перед месяцем подачи заявления о предоставлении субсидии (расчетный период), и внесите сведения (отразите отдельно в отношении заявителя и каждого члена семьи) с представлением подтверждающих документов &lt;8&gt;:</w:t>
            </w: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алименты в сумме ____________________________________ (рублей, копеек) &lt;9&gt;;</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от источников за пределами Российской Федерации: 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______________________________________________;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ежемесячное пожизненное содержание судей, вышедших в отставку: 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 xml:space="preserve">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w:t>
            </w:r>
            <w:r>
              <w:lastRenderedPageBreak/>
              <w:t>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как сотрудники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или как военнослужащие и гражданский персонал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___________________________________________;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как военнослужащие, граждане, пребывающие в добровольческих формированиях, сотрудники войск национальной гвардии Российской Федерации, органов принудительного исполнения Российской Федерации, таможенных органов Российской Федерации: ______________________________________________________;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дивиденды, проценты и иные доходы, полученные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 ______________________________________________________;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в виде процентов по вкладам (остаткам на счетах в банках): 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в рамках применения специального налогового режима "Налог на профессиональный доход" (необходимо представить подтверждающие документы): ______________________________________________________;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по договорам авторского заказа, договорам об отчуждении исключительного права на результаты интеллектуальной деятельности (необходимо представить подтверждающие документы): 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налогооблагаемые доходы от реализации имущества, а также сдачи в аренду (наем, поднаем) имущества (необходимо представить подтверждающие документы): ______________________________________________________;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blPrEx>
          <w:tblBorders>
            <w:insideV w:val="single" w:sz="4" w:space="0" w:color="auto"/>
          </w:tblBorders>
        </w:tblPrEx>
        <w:tc>
          <w:tcPr>
            <w:tcW w:w="794" w:type="dxa"/>
            <w:tcBorders>
              <w:top w:val="nil"/>
              <w:left w:val="nil"/>
              <w:bottom w:val="nil"/>
            </w:tcBorders>
          </w:tcPr>
          <w:p w:rsidR="007F2686" w:rsidRDefault="007F2686">
            <w:pPr>
              <w:pStyle w:val="ConsPlusNormal0"/>
              <w:jc w:val="both"/>
            </w:pPr>
          </w:p>
        </w:tc>
        <w:tc>
          <w:tcPr>
            <w:tcW w:w="454" w:type="dxa"/>
            <w:tcBorders>
              <w:top w:val="single" w:sz="4" w:space="0" w:color="auto"/>
              <w:bottom w:val="single" w:sz="4" w:space="0" w:color="auto"/>
            </w:tcBorders>
          </w:tcPr>
          <w:p w:rsidR="007F2686" w:rsidRDefault="007F2686">
            <w:pPr>
              <w:pStyle w:val="ConsPlusNormal0"/>
              <w:jc w:val="both"/>
            </w:pPr>
          </w:p>
        </w:tc>
        <w:tc>
          <w:tcPr>
            <w:tcW w:w="340" w:type="dxa"/>
            <w:tcBorders>
              <w:top w:val="nil"/>
              <w:bottom w:val="nil"/>
              <w:right w:val="nil"/>
            </w:tcBorders>
          </w:tcPr>
          <w:p w:rsidR="007F2686" w:rsidRDefault="007F2686">
            <w:pPr>
              <w:pStyle w:val="ConsPlusNormal0"/>
              <w:jc w:val="both"/>
            </w:pPr>
          </w:p>
        </w:tc>
        <w:tc>
          <w:tcPr>
            <w:tcW w:w="7492" w:type="dxa"/>
            <w:gridSpan w:val="4"/>
            <w:vMerge w:val="restart"/>
            <w:tcBorders>
              <w:top w:val="nil"/>
              <w:left w:val="nil"/>
              <w:bottom w:val="nil"/>
              <w:right w:val="nil"/>
            </w:tcBorders>
          </w:tcPr>
          <w:p w:rsidR="007F2686" w:rsidRDefault="00442930">
            <w:pPr>
              <w:pStyle w:val="ConsPlusNormal0"/>
              <w:jc w:val="both"/>
            </w:pPr>
            <w:r>
              <w:t>Вы или члены Вашей семьи получали доходы в результате выигрышей, выплачиваемых организаторами лотерей, тотализаторов и других основанных на риске игр (необходимо представить подтверждающие документы): _____________________________;</w:t>
            </w:r>
          </w:p>
        </w:tc>
      </w:tr>
      <w:tr w:rsidR="007F2686">
        <w:tc>
          <w:tcPr>
            <w:tcW w:w="794" w:type="dxa"/>
            <w:tcBorders>
              <w:top w:val="nil"/>
              <w:left w:val="nil"/>
              <w:bottom w:val="nil"/>
              <w:right w:val="nil"/>
            </w:tcBorders>
          </w:tcPr>
          <w:p w:rsidR="007F2686" w:rsidRDefault="007F2686">
            <w:pPr>
              <w:pStyle w:val="ConsPlusNormal0"/>
              <w:jc w:val="both"/>
            </w:pPr>
          </w:p>
        </w:tc>
        <w:tc>
          <w:tcPr>
            <w:tcW w:w="794" w:type="dxa"/>
            <w:gridSpan w:val="2"/>
            <w:tcBorders>
              <w:top w:val="nil"/>
              <w:left w:val="nil"/>
              <w:bottom w:val="nil"/>
              <w:right w:val="nil"/>
            </w:tcBorders>
          </w:tcPr>
          <w:p w:rsidR="007F2686" w:rsidRDefault="007F2686">
            <w:pPr>
              <w:pStyle w:val="ConsPlusNormal0"/>
              <w:jc w:val="both"/>
            </w:pPr>
          </w:p>
        </w:tc>
        <w:tc>
          <w:tcPr>
            <w:tcW w:w="7492" w:type="dxa"/>
            <w:gridSpan w:val="4"/>
            <w:vMerge/>
            <w:tcBorders>
              <w:top w:val="nil"/>
              <w:left w:val="nil"/>
              <w:bottom w:val="nil"/>
              <w:right w:val="nil"/>
            </w:tcBorders>
          </w:tcPr>
          <w:p w:rsidR="007F2686" w:rsidRDefault="007F2686">
            <w:pPr>
              <w:pStyle w:val="ConsPlusNormal0"/>
            </w:pP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nil"/>
              <w:right w:val="nil"/>
            </w:tcBorders>
          </w:tcPr>
          <w:p w:rsidR="007F2686" w:rsidRDefault="00442930">
            <w:pPr>
              <w:pStyle w:val="ConsPlusNormal0"/>
              <w:jc w:val="both"/>
            </w:pPr>
            <w:r>
              <w:t>10) сведения о реквизитах банка, с которым заключен договор, и номере банковского счета (счета по вкладу до востребования):</w:t>
            </w:r>
          </w:p>
        </w:tc>
      </w:tr>
      <w:tr w:rsidR="007F2686">
        <w:tc>
          <w:tcPr>
            <w:tcW w:w="794" w:type="dxa"/>
            <w:tcBorders>
              <w:top w:val="nil"/>
              <w:left w:val="nil"/>
              <w:bottom w:val="nil"/>
              <w:right w:val="nil"/>
            </w:tcBorders>
          </w:tcPr>
          <w:p w:rsidR="007F2686" w:rsidRDefault="007F2686">
            <w:pPr>
              <w:pStyle w:val="ConsPlusNormal0"/>
              <w:jc w:val="both"/>
            </w:pPr>
          </w:p>
        </w:tc>
        <w:tc>
          <w:tcPr>
            <w:tcW w:w="2381" w:type="dxa"/>
            <w:gridSpan w:val="4"/>
            <w:tcBorders>
              <w:top w:val="nil"/>
              <w:left w:val="nil"/>
              <w:bottom w:val="nil"/>
              <w:right w:val="nil"/>
            </w:tcBorders>
          </w:tcPr>
          <w:p w:rsidR="007F2686" w:rsidRDefault="00442930">
            <w:pPr>
              <w:pStyle w:val="ConsPlusNormal0"/>
              <w:jc w:val="both"/>
            </w:pPr>
            <w:r>
              <w:t>Наименование банка:</w:t>
            </w:r>
          </w:p>
        </w:tc>
        <w:tc>
          <w:tcPr>
            <w:tcW w:w="5475" w:type="dxa"/>
            <w:tcBorders>
              <w:top w:val="nil"/>
              <w:left w:val="nil"/>
              <w:bottom w:val="single" w:sz="4" w:space="0" w:color="auto"/>
              <w:right w:val="nil"/>
            </w:tcBorders>
          </w:tcPr>
          <w:p w:rsidR="007F2686" w:rsidRDefault="007F2686">
            <w:pPr>
              <w:pStyle w:val="ConsPlusNormal0"/>
              <w:jc w:val="both"/>
            </w:pPr>
          </w:p>
        </w:tc>
        <w:tc>
          <w:tcPr>
            <w:tcW w:w="430" w:type="dxa"/>
            <w:tcBorders>
              <w:top w:val="nil"/>
              <w:left w:val="nil"/>
              <w:bottom w:val="nil"/>
              <w:right w:val="nil"/>
            </w:tcBorders>
          </w:tcPr>
          <w:p w:rsidR="007F2686" w:rsidRDefault="00442930">
            <w:pPr>
              <w:pStyle w:val="ConsPlusNormal0"/>
              <w:jc w:val="both"/>
            </w:pPr>
            <w:r>
              <w:t>;</w:t>
            </w:r>
          </w:p>
        </w:tc>
      </w:tr>
      <w:tr w:rsidR="007F2686">
        <w:tc>
          <w:tcPr>
            <w:tcW w:w="794" w:type="dxa"/>
            <w:tcBorders>
              <w:top w:val="nil"/>
              <w:left w:val="nil"/>
              <w:bottom w:val="nil"/>
              <w:right w:val="nil"/>
            </w:tcBorders>
          </w:tcPr>
          <w:p w:rsidR="007F2686" w:rsidRDefault="007F2686">
            <w:pPr>
              <w:pStyle w:val="ConsPlusNormal0"/>
              <w:jc w:val="both"/>
            </w:pPr>
          </w:p>
        </w:tc>
        <w:tc>
          <w:tcPr>
            <w:tcW w:w="1407" w:type="dxa"/>
            <w:gridSpan w:val="3"/>
            <w:tcBorders>
              <w:top w:val="nil"/>
              <w:left w:val="nil"/>
              <w:bottom w:val="nil"/>
              <w:right w:val="nil"/>
            </w:tcBorders>
          </w:tcPr>
          <w:p w:rsidR="007F2686" w:rsidRDefault="00442930">
            <w:pPr>
              <w:pStyle w:val="ConsPlusNormal0"/>
              <w:jc w:val="both"/>
            </w:pPr>
            <w:r>
              <w:t>БИК банка:</w:t>
            </w:r>
          </w:p>
        </w:tc>
        <w:tc>
          <w:tcPr>
            <w:tcW w:w="6449" w:type="dxa"/>
            <w:gridSpan w:val="2"/>
            <w:tcBorders>
              <w:top w:val="nil"/>
              <w:left w:val="nil"/>
              <w:bottom w:val="single" w:sz="4" w:space="0" w:color="auto"/>
              <w:right w:val="nil"/>
            </w:tcBorders>
          </w:tcPr>
          <w:p w:rsidR="007F2686" w:rsidRDefault="007F2686">
            <w:pPr>
              <w:pStyle w:val="ConsPlusNormal0"/>
              <w:jc w:val="both"/>
            </w:pPr>
          </w:p>
        </w:tc>
        <w:tc>
          <w:tcPr>
            <w:tcW w:w="430" w:type="dxa"/>
            <w:tcBorders>
              <w:top w:val="nil"/>
              <w:left w:val="nil"/>
              <w:bottom w:val="nil"/>
              <w:right w:val="nil"/>
            </w:tcBorders>
          </w:tcPr>
          <w:p w:rsidR="007F2686" w:rsidRDefault="00442930">
            <w:pPr>
              <w:pStyle w:val="ConsPlusNormal0"/>
              <w:jc w:val="both"/>
            </w:pPr>
            <w:r>
              <w:t>;</w:t>
            </w:r>
          </w:p>
        </w:tc>
      </w:tr>
      <w:tr w:rsidR="007F2686">
        <w:tc>
          <w:tcPr>
            <w:tcW w:w="794" w:type="dxa"/>
            <w:tcBorders>
              <w:top w:val="nil"/>
              <w:left w:val="nil"/>
              <w:bottom w:val="nil"/>
              <w:right w:val="nil"/>
            </w:tcBorders>
          </w:tcPr>
          <w:p w:rsidR="007F2686" w:rsidRDefault="007F2686">
            <w:pPr>
              <w:pStyle w:val="ConsPlusNormal0"/>
              <w:jc w:val="both"/>
            </w:pPr>
          </w:p>
        </w:tc>
        <w:tc>
          <w:tcPr>
            <w:tcW w:w="8286" w:type="dxa"/>
            <w:gridSpan w:val="6"/>
            <w:tcBorders>
              <w:top w:val="nil"/>
              <w:left w:val="nil"/>
              <w:bottom w:val="nil"/>
              <w:right w:val="nil"/>
            </w:tcBorders>
          </w:tcPr>
          <w:p w:rsidR="007F2686" w:rsidRDefault="00442930">
            <w:pPr>
              <w:pStyle w:val="ConsPlusNormal0"/>
              <w:jc w:val="both"/>
            </w:pPr>
            <w:r>
              <w:t>Номер банковского счета/счета по вкладу до востребования:</w:t>
            </w:r>
          </w:p>
        </w:tc>
      </w:tr>
      <w:tr w:rsidR="007F2686">
        <w:tc>
          <w:tcPr>
            <w:tcW w:w="794" w:type="dxa"/>
            <w:tcBorders>
              <w:top w:val="nil"/>
              <w:left w:val="nil"/>
              <w:bottom w:val="nil"/>
              <w:right w:val="nil"/>
            </w:tcBorders>
          </w:tcPr>
          <w:p w:rsidR="007F2686" w:rsidRDefault="007F2686">
            <w:pPr>
              <w:pStyle w:val="ConsPlusNormal0"/>
              <w:jc w:val="both"/>
            </w:pPr>
          </w:p>
        </w:tc>
        <w:tc>
          <w:tcPr>
            <w:tcW w:w="7856" w:type="dxa"/>
            <w:gridSpan w:val="5"/>
            <w:tcBorders>
              <w:top w:val="nil"/>
              <w:left w:val="nil"/>
              <w:bottom w:val="single" w:sz="4" w:space="0" w:color="auto"/>
              <w:right w:val="nil"/>
            </w:tcBorders>
          </w:tcPr>
          <w:p w:rsidR="007F2686" w:rsidRDefault="007F2686">
            <w:pPr>
              <w:pStyle w:val="ConsPlusNormal0"/>
              <w:jc w:val="both"/>
            </w:pPr>
          </w:p>
        </w:tc>
        <w:tc>
          <w:tcPr>
            <w:tcW w:w="430" w:type="dxa"/>
            <w:tcBorders>
              <w:top w:val="nil"/>
              <w:left w:val="nil"/>
              <w:bottom w:val="nil"/>
              <w:right w:val="nil"/>
            </w:tcBorders>
          </w:tcPr>
          <w:p w:rsidR="007F2686" w:rsidRDefault="00442930">
            <w:pPr>
              <w:pStyle w:val="ConsPlusNormal0"/>
              <w:jc w:val="both"/>
            </w:pPr>
            <w:r>
              <w:t>.</w:t>
            </w:r>
          </w:p>
        </w:tc>
      </w:tr>
    </w:tbl>
    <w:p w:rsidR="007F2686" w:rsidRDefault="007F2686">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7F2686">
        <w:tc>
          <w:tcPr>
            <w:tcW w:w="9071" w:type="dxa"/>
            <w:gridSpan w:val="2"/>
            <w:tcBorders>
              <w:top w:val="nil"/>
              <w:left w:val="nil"/>
              <w:bottom w:val="nil"/>
              <w:right w:val="nil"/>
            </w:tcBorders>
          </w:tcPr>
          <w:p w:rsidR="007F2686" w:rsidRDefault="00442930">
            <w:pPr>
              <w:pStyle w:val="ConsPlusNormal0"/>
              <w:jc w:val="both"/>
            </w:pPr>
            <w:r>
              <w:t>Прилагаю документы:</w:t>
            </w:r>
          </w:p>
        </w:tc>
      </w:tr>
      <w:tr w:rsidR="007F2686">
        <w:tc>
          <w:tcPr>
            <w:tcW w:w="9071" w:type="dxa"/>
            <w:gridSpan w:val="2"/>
            <w:tcBorders>
              <w:top w:val="nil"/>
              <w:left w:val="nil"/>
              <w:bottom w:val="single" w:sz="4" w:space="0" w:color="auto"/>
              <w:right w:val="nil"/>
            </w:tcBorders>
          </w:tcPr>
          <w:p w:rsidR="007F2686" w:rsidRDefault="007F2686">
            <w:pPr>
              <w:pStyle w:val="ConsPlusNormal0"/>
              <w:jc w:val="both"/>
            </w:pPr>
          </w:p>
        </w:tc>
      </w:tr>
      <w:tr w:rsidR="007F268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7F2686" w:rsidRDefault="007F2686">
            <w:pPr>
              <w:pStyle w:val="ConsPlusNormal0"/>
              <w:jc w:val="both"/>
            </w:pPr>
          </w:p>
        </w:tc>
      </w:tr>
      <w:tr w:rsidR="007F2686">
        <w:tblPrEx>
          <w:tblBorders>
            <w:insideH w:val="single" w:sz="4" w:space="0" w:color="auto"/>
          </w:tblBorders>
        </w:tblPrEx>
        <w:tc>
          <w:tcPr>
            <w:tcW w:w="8731" w:type="dxa"/>
            <w:tcBorders>
              <w:top w:val="single" w:sz="4" w:space="0" w:color="auto"/>
              <w:left w:val="nil"/>
              <w:bottom w:val="single" w:sz="4" w:space="0" w:color="auto"/>
              <w:right w:val="nil"/>
            </w:tcBorders>
          </w:tcPr>
          <w:p w:rsidR="007F2686" w:rsidRDefault="007F2686">
            <w:pPr>
              <w:pStyle w:val="ConsPlusNormal0"/>
              <w:jc w:val="both"/>
            </w:pPr>
          </w:p>
        </w:tc>
        <w:tc>
          <w:tcPr>
            <w:tcW w:w="340" w:type="dxa"/>
            <w:tcBorders>
              <w:top w:val="single" w:sz="4" w:space="0" w:color="auto"/>
              <w:left w:val="nil"/>
              <w:bottom w:val="nil"/>
              <w:right w:val="nil"/>
            </w:tcBorders>
          </w:tcPr>
          <w:p w:rsidR="007F2686" w:rsidRDefault="00442930">
            <w:pPr>
              <w:pStyle w:val="ConsPlusNormal0"/>
              <w:jc w:val="both"/>
            </w:pPr>
            <w:r>
              <w:t>.</w:t>
            </w:r>
          </w:p>
        </w:tc>
      </w:tr>
      <w:tr w:rsidR="007F2686">
        <w:tc>
          <w:tcPr>
            <w:tcW w:w="9071" w:type="dxa"/>
            <w:gridSpan w:val="2"/>
            <w:tcBorders>
              <w:top w:val="nil"/>
              <w:left w:val="nil"/>
              <w:bottom w:val="nil"/>
              <w:right w:val="nil"/>
            </w:tcBorders>
          </w:tcPr>
          <w:p w:rsidR="007F2686" w:rsidRDefault="007F2686">
            <w:pPr>
              <w:pStyle w:val="ConsPlusNormal0"/>
              <w:jc w:val="both"/>
            </w:pPr>
          </w:p>
        </w:tc>
      </w:tr>
      <w:tr w:rsidR="007F2686">
        <w:tc>
          <w:tcPr>
            <w:tcW w:w="9071" w:type="dxa"/>
            <w:gridSpan w:val="2"/>
            <w:tcBorders>
              <w:top w:val="nil"/>
              <w:left w:val="nil"/>
              <w:bottom w:val="nil"/>
              <w:right w:val="nil"/>
            </w:tcBorders>
          </w:tcPr>
          <w:p w:rsidR="007F2686" w:rsidRDefault="00442930">
            <w:pPr>
              <w:pStyle w:val="ConsPlusNormal0"/>
              <w:ind w:firstLine="283"/>
              <w:jc w:val="both"/>
            </w:pPr>
            <w:r>
              <w:t>Представленные мной сведения являются полными и достоверными. Я несу ответственность за достоверность представленных сведений и документов. Кроме лиц, информация о которых представлена в настоящем заявлении и приложенных к нему документах, совместно со мной (и членами моей семьи) никто не проживает.</w:t>
            </w:r>
          </w:p>
          <w:p w:rsidR="007F2686" w:rsidRDefault="00442930">
            <w:pPr>
              <w:pStyle w:val="ConsPlusNormal0"/>
              <w:ind w:firstLine="283"/>
              <w:jc w:val="both"/>
            </w:pPr>
            <w:r>
              <w:t xml:space="preserve">Обязуюсь в течение 1 месяца со дня изменения места постоянного жительства, </w:t>
            </w:r>
            <w:r>
              <w:lastRenderedPageBreak/>
              <w:t>основания проживания, состава семьи, гражданства, размера моих доходов и(или) доходов членов моей семьи, приходящихся на расчетный период, сообщать об этом в Городской центр жилищных субсидий и представлять документы, подтверждающие такие изменения.</w:t>
            </w:r>
          </w:p>
          <w:p w:rsidR="007F2686" w:rsidRDefault="00442930">
            <w:pPr>
              <w:pStyle w:val="ConsPlusNormal0"/>
              <w:ind w:firstLine="283"/>
              <w:jc w:val="both"/>
            </w:pPr>
            <w:r>
              <w:t xml:space="preserve">Предупрежден о необходимости в соответствии с </w:t>
            </w:r>
            <w:hyperlink r:id="rId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пунктом 8(1)</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14.12.2005 N 761, а также </w:t>
            </w:r>
            <w:hyperlink r:id="rId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пунктом 3</w:t>
              </w:r>
            </w:hyperlink>
            <w:r>
              <w:t xml:space="preserve"> Перечня документов (сведений), необходимых для предоставления субсидии на оплату жилого помещения и коммунальных услуг, являющегося приложением к указанным Правилам, представить в Городской центр жилищных субсидий по истечении срока предоставления субсидии, предоставленной по настоящему заявлению, документы, содержащие сведения о суммах, начисленных для оплаты за жилое помещение и коммунальные услуги, и сведения о суммах, уплаченных за жилое помещение и коммунальные услуги в течение срока получения последней субсидии.</w:t>
            </w:r>
          </w:p>
          <w:p w:rsidR="007F2686" w:rsidRDefault="00442930">
            <w:pPr>
              <w:pStyle w:val="ConsPlusNormal0"/>
              <w:ind w:firstLine="283"/>
              <w:jc w:val="both"/>
            </w:pPr>
            <w:r>
              <w:t>При предоставлении субсидии по настоящему заявлению прошу прекратить предоставление субсидии по ранее поданному заявлению (если срок предоставления субсидии по ранее поданному заявлению истекает позднее начала предоставления субсидии по настоящему заявлению).</w:t>
            </w:r>
          </w:p>
          <w:p w:rsidR="007F2686" w:rsidRDefault="00442930">
            <w:pPr>
              <w:pStyle w:val="ConsPlusNormal0"/>
              <w:ind w:firstLine="283"/>
              <w:jc w:val="both"/>
            </w:pPr>
            <w:r>
              <w:t>Уведомлен о том, что по истечении 6 месяцев с даты принятия решения о предоставлении субсидии по настоящему заявлению Городским центром жилищных субсидий будет принято решение о продлении субсидии или об отказе в продлении субсидии. Прошу проинформировать меня о принятом решении.</w:t>
            </w:r>
          </w:p>
        </w:tc>
      </w:tr>
    </w:tbl>
    <w:p w:rsidR="007F2686" w:rsidRDefault="007F2686">
      <w:pPr>
        <w:pStyle w:val="ConsPlusNormal0"/>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494"/>
        <w:gridCol w:w="4102"/>
      </w:tblGrid>
      <w:tr w:rsidR="007F2686">
        <w:tc>
          <w:tcPr>
            <w:tcW w:w="2475" w:type="dxa"/>
            <w:tcBorders>
              <w:top w:val="nil"/>
              <w:left w:val="nil"/>
              <w:right w:val="nil"/>
            </w:tcBorders>
          </w:tcPr>
          <w:p w:rsidR="007F2686" w:rsidRDefault="007F2686">
            <w:pPr>
              <w:pStyle w:val="ConsPlusNormal0"/>
              <w:jc w:val="both"/>
            </w:pPr>
          </w:p>
        </w:tc>
        <w:tc>
          <w:tcPr>
            <w:tcW w:w="2494" w:type="dxa"/>
            <w:tcBorders>
              <w:top w:val="nil"/>
              <w:left w:val="nil"/>
              <w:bottom w:val="nil"/>
              <w:right w:val="nil"/>
            </w:tcBorders>
          </w:tcPr>
          <w:p w:rsidR="007F2686" w:rsidRDefault="007F2686">
            <w:pPr>
              <w:pStyle w:val="ConsPlusNormal0"/>
              <w:jc w:val="both"/>
            </w:pPr>
          </w:p>
        </w:tc>
        <w:tc>
          <w:tcPr>
            <w:tcW w:w="4102" w:type="dxa"/>
            <w:tcBorders>
              <w:top w:val="nil"/>
              <w:left w:val="nil"/>
              <w:right w:val="nil"/>
            </w:tcBorders>
          </w:tcPr>
          <w:p w:rsidR="007F2686" w:rsidRDefault="007F2686">
            <w:pPr>
              <w:pStyle w:val="ConsPlusNormal0"/>
              <w:jc w:val="both"/>
            </w:pPr>
          </w:p>
        </w:tc>
      </w:tr>
      <w:tr w:rsidR="007F2686">
        <w:tc>
          <w:tcPr>
            <w:tcW w:w="2475" w:type="dxa"/>
            <w:tcBorders>
              <w:left w:val="nil"/>
              <w:bottom w:val="nil"/>
              <w:right w:val="nil"/>
            </w:tcBorders>
          </w:tcPr>
          <w:p w:rsidR="007F2686" w:rsidRDefault="00442930">
            <w:pPr>
              <w:pStyle w:val="ConsPlusNormal0"/>
              <w:jc w:val="center"/>
            </w:pPr>
            <w:r>
              <w:t>дата</w:t>
            </w:r>
          </w:p>
        </w:tc>
        <w:tc>
          <w:tcPr>
            <w:tcW w:w="2494" w:type="dxa"/>
            <w:tcBorders>
              <w:top w:val="nil"/>
              <w:left w:val="nil"/>
              <w:bottom w:val="nil"/>
              <w:right w:val="nil"/>
            </w:tcBorders>
          </w:tcPr>
          <w:p w:rsidR="007F2686" w:rsidRDefault="007F2686">
            <w:pPr>
              <w:pStyle w:val="ConsPlusNormal0"/>
              <w:jc w:val="both"/>
            </w:pPr>
          </w:p>
        </w:tc>
        <w:tc>
          <w:tcPr>
            <w:tcW w:w="4102" w:type="dxa"/>
            <w:tcBorders>
              <w:left w:val="nil"/>
              <w:bottom w:val="nil"/>
              <w:right w:val="nil"/>
            </w:tcBorders>
          </w:tcPr>
          <w:p w:rsidR="007F2686" w:rsidRDefault="00442930">
            <w:pPr>
              <w:pStyle w:val="ConsPlusNormal0"/>
              <w:jc w:val="center"/>
            </w:pPr>
            <w:r>
              <w:t>подпись заявителя (представителя)</w:t>
            </w:r>
          </w:p>
        </w:tc>
      </w:tr>
    </w:tbl>
    <w:p w:rsidR="007F2686" w:rsidRDefault="007F2686">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2686">
        <w:tc>
          <w:tcPr>
            <w:tcW w:w="9071" w:type="dxa"/>
            <w:tcBorders>
              <w:top w:val="nil"/>
              <w:left w:val="nil"/>
              <w:bottom w:val="nil"/>
              <w:right w:val="nil"/>
            </w:tcBorders>
          </w:tcPr>
          <w:p w:rsidR="007F2686" w:rsidRDefault="00442930">
            <w:pPr>
              <w:pStyle w:val="ConsPlusNormal0"/>
              <w:ind w:firstLine="283"/>
              <w:jc w:val="both"/>
            </w:pPr>
            <w:r>
              <w:t>--------------------------------</w:t>
            </w:r>
          </w:p>
          <w:p w:rsidR="007F2686" w:rsidRDefault="00442930">
            <w:pPr>
              <w:pStyle w:val="ConsPlusNormal0"/>
              <w:ind w:firstLine="283"/>
              <w:jc w:val="both"/>
            </w:pPr>
            <w:r>
              <w:t>&lt;1&gt; Заполняется при желании.</w:t>
            </w:r>
          </w:p>
          <w:p w:rsidR="007F2686" w:rsidRDefault="00442930">
            <w:pPr>
              <w:pStyle w:val="ConsPlusNormal0"/>
              <w:ind w:firstLine="283"/>
              <w:jc w:val="both"/>
            </w:pPr>
            <w:r>
              <w:t>&lt;2&gt;</w:t>
            </w:r>
            <w:r w:rsidR="00903C71" w:rsidRPr="00903C71">
              <w:t xml:space="preserve"> </w:t>
            </w:r>
            <w:r>
              <w:t xml:space="preserve">Указываются сведения о родственниках и нетрудоспособных иждивенцах, являющихся членами семьи заявителя в соответствии со </w:t>
            </w:r>
            <w:hyperlink r:id="rId8" w:tooltip="&quot;Жилищный кодекс Российской Федерации&quot; от 29.12.2004 N 188-ФЗ (ред. от 03.02.2025) (с изм. и доп., вступ. в силу с 01.03.2025) {КонсультантПлюс}">
              <w:r>
                <w:rPr>
                  <w:color w:val="0000FF"/>
                </w:rPr>
                <w:t>статьями 31</w:t>
              </w:r>
            </w:hyperlink>
            <w:r>
              <w:t xml:space="preserve"> и </w:t>
            </w:r>
            <w:hyperlink r:id="rId9" w:tooltip="&quot;Жилищный кодекс Российской Федерации&quot; от 29.12.2004 N 188-ФЗ (ред. от 03.02.2025) (с изм. и доп., вступ. в силу с 01.03.2025) {КонсультантПлюс}">
              <w:r>
                <w:rPr>
                  <w:color w:val="0000FF"/>
                </w:rPr>
                <w:t>69</w:t>
              </w:r>
            </w:hyperlink>
            <w:r>
              <w:t xml:space="preserve"> Жилищного кодекса Российской Федерации. Заявитель также вправе представить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
          <w:p w:rsidR="007F2686" w:rsidRDefault="00442930">
            <w:pPr>
              <w:pStyle w:val="ConsPlusNormal0"/>
              <w:ind w:firstLine="283"/>
              <w:jc w:val="both"/>
            </w:pPr>
            <w:r>
              <w:t>&lt;3&gt; В случае подачи заявления и документов через Портал или МФЦ.</w:t>
            </w:r>
          </w:p>
          <w:p w:rsidR="007F2686" w:rsidRDefault="00442930">
            <w:pPr>
              <w:pStyle w:val="ConsPlusNormal0"/>
              <w:ind w:firstLine="283"/>
              <w:jc w:val="both"/>
            </w:pPr>
            <w:r>
              <w:t>&lt;4&gt; В случае подачи заявления и документов через федеральный Портал.</w:t>
            </w:r>
          </w:p>
          <w:p w:rsidR="007F2686" w:rsidRDefault="00442930">
            <w:pPr>
              <w:pStyle w:val="ConsPlusNormal0"/>
              <w:ind w:firstLine="283"/>
              <w:jc w:val="both"/>
            </w:pPr>
            <w:r>
              <w:t>&lt;5&gt; В случае подачи заявления и документов через МФЦ.</w:t>
            </w:r>
          </w:p>
          <w:p w:rsidR="007F2686" w:rsidRDefault="00442930">
            <w:pPr>
              <w:pStyle w:val="ConsPlusNormal0"/>
              <w:ind w:firstLine="283"/>
              <w:jc w:val="both"/>
            </w:pPr>
            <w:r>
              <w:t>&lt;6&gt; После реализации технической возможности заполнения указанных сведений в заявлении о предоставлении услуги при подаче в МФЦ либо на Портале.</w:t>
            </w:r>
          </w:p>
          <w:p w:rsidR="007F2686" w:rsidRDefault="00442930">
            <w:pPr>
              <w:pStyle w:val="ConsPlusNormal0"/>
              <w:ind w:firstLine="283"/>
              <w:jc w:val="both"/>
            </w:pPr>
            <w:r>
              <w:t>&lt;7&gt; До реализации технической возможности заполнения указанных сведений в заявлении о предоставлении услуги при подаче в МФЦ либо на Портале информация может быть представлена заявителем в виде отдельного заявления.</w:t>
            </w:r>
          </w:p>
          <w:p w:rsidR="007F2686" w:rsidRDefault="00442930">
            <w:pPr>
              <w:pStyle w:val="ConsPlusNormal0"/>
              <w:ind w:firstLine="283"/>
              <w:jc w:val="both"/>
            </w:pPr>
            <w:r>
              <w:t>&lt;8&gt; Заявитель в зависимости от конкретной жизненной ситуации также представляет следующие документы (сведения):</w:t>
            </w:r>
          </w:p>
          <w:p w:rsidR="007F2686" w:rsidRDefault="00442930">
            <w:pPr>
              <w:pStyle w:val="ConsPlusNormal0"/>
              <w:ind w:firstLine="283"/>
              <w:jc w:val="both"/>
            </w:pPr>
            <w:r>
              <w:t xml:space="preserve">- о вознаграждении за выполнение трудовых или иных обязанностей, включая </w:t>
            </w:r>
            <w:r>
              <w:lastRenderedPageBreak/>
              <w:t>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7F2686" w:rsidRDefault="00442930">
            <w:pPr>
              <w:pStyle w:val="ConsPlusNormal0"/>
              <w:ind w:firstLine="283"/>
              <w:jc w:val="both"/>
            </w:pPr>
            <w:r>
              <w:t>-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7F2686" w:rsidRDefault="00442930">
            <w:pPr>
              <w:pStyle w:val="ConsPlusNormal0"/>
              <w:ind w:firstLine="283"/>
              <w:jc w:val="both"/>
            </w:pPr>
            <w:r>
              <w:t>-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7F2686" w:rsidRDefault="00442930">
            <w:pPr>
              <w:pStyle w:val="ConsPlusNormal0"/>
              <w:ind w:firstLine="283"/>
              <w:jc w:val="both"/>
            </w:pPr>
            <w:r>
              <w:t>- о доходах в виде процентов по вкладам (остаткам на счетах в банках);</w:t>
            </w:r>
          </w:p>
          <w:p w:rsidR="007F2686" w:rsidRDefault="00442930">
            <w:pPr>
              <w:pStyle w:val="ConsPlusNormal0"/>
              <w:ind w:firstLine="283"/>
              <w:jc w:val="both"/>
            </w:pPr>
            <w:r>
              <w:t>-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7F2686" w:rsidRDefault="00442930">
            <w:pPr>
              <w:pStyle w:val="ConsPlusNormal0"/>
              <w:ind w:firstLine="283"/>
              <w:jc w:val="both"/>
            </w:pPr>
            <w:r>
              <w:t>- о доходах, полученных в рамках применения специального налогового режима "Налог на профессиональный доход";</w:t>
            </w:r>
          </w:p>
          <w:p w:rsidR="007F2686" w:rsidRDefault="00442930">
            <w:pPr>
              <w:pStyle w:val="ConsPlusNormal0"/>
              <w:ind w:firstLine="283"/>
              <w:jc w:val="both"/>
            </w:pPr>
            <w:r>
              <w:t>- о доходах по договорам авторского заказа, договорам об отчуждении исключительного права на результаты интеллектуальной деятельности;</w:t>
            </w:r>
          </w:p>
          <w:p w:rsidR="007F2686" w:rsidRDefault="00442930">
            <w:pPr>
              <w:pStyle w:val="ConsPlusNormal0"/>
              <w:ind w:firstLine="283"/>
              <w:jc w:val="both"/>
            </w:pPr>
            <w:r>
              <w:t>- о налогооблагаемых доходах от реализации имущества, а также сдачи в аренду (наем, поднаем) имущества;</w:t>
            </w:r>
          </w:p>
          <w:p w:rsidR="007F2686" w:rsidRDefault="00442930">
            <w:pPr>
              <w:pStyle w:val="ConsPlusNormal0"/>
              <w:ind w:firstLine="283"/>
              <w:jc w:val="both"/>
            </w:pPr>
            <w:r>
              <w:t>-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2686" w:rsidRDefault="00442930">
            <w:pPr>
              <w:pStyle w:val="ConsPlusNormal0"/>
              <w:ind w:firstLine="283"/>
              <w:jc w:val="both"/>
            </w:pPr>
            <w:r>
              <w:t>- о доходах, полученных в результате выигрышей, выплачиваемых организаторами лотерей, тотализаторов и других основанных на риске игр;</w:t>
            </w:r>
          </w:p>
          <w:p w:rsidR="007F2686" w:rsidRDefault="00442930">
            <w:pPr>
              <w:pStyle w:val="ConsPlusNormal0"/>
              <w:ind w:firstLine="283"/>
              <w:jc w:val="both"/>
            </w:pPr>
            <w:r>
              <w:t>-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7F2686" w:rsidRDefault="00442930">
            <w:pPr>
              <w:pStyle w:val="ConsPlusNormal0"/>
              <w:ind w:firstLine="283"/>
              <w:jc w:val="both"/>
            </w:pPr>
            <w:r>
              <w:t>&lt;9&gt; Указывается совокупная сумма полученных алиментов отдельно заявителем и(или) членами семьи за расчетный период (за исключением случаев,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r>
    </w:tbl>
    <w:p w:rsidR="007F2686" w:rsidRDefault="007F2686" w:rsidP="00903C71">
      <w:pPr>
        <w:pStyle w:val="ConsPlusNormal0"/>
        <w:jc w:val="both"/>
      </w:pPr>
      <w:bookmarkStart w:id="1" w:name="_GoBack"/>
      <w:bookmarkEnd w:id="1"/>
    </w:p>
    <w:sectPr w:rsidR="007F2686" w:rsidSect="00903C71">
      <w:footerReference w:type="default" r:id="rId10"/>
      <w:pgSz w:w="11906" w:h="16838"/>
      <w:pgMar w:top="1440" w:right="849" w:bottom="1440"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E63" w:rsidRDefault="00E31E63">
      <w:r>
        <w:separator/>
      </w:r>
    </w:p>
  </w:endnote>
  <w:endnote w:type="continuationSeparator" w:id="0">
    <w:p w:rsidR="00E31E63" w:rsidRDefault="00E3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323382"/>
      <w:docPartObj>
        <w:docPartGallery w:val="Page Numbers (Bottom of Page)"/>
        <w:docPartUnique/>
      </w:docPartObj>
    </w:sdtPr>
    <w:sdtContent>
      <w:p w:rsidR="00903C71" w:rsidRDefault="00903C71">
        <w:pPr>
          <w:pStyle w:val="a5"/>
          <w:jc w:val="center"/>
        </w:pPr>
        <w:r>
          <w:fldChar w:fldCharType="begin"/>
        </w:r>
        <w:r>
          <w:instrText>PAGE   \* MERGEFORMAT</w:instrText>
        </w:r>
        <w:r>
          <w:fldChar w:fldCharType="separate"/>
        </w:r>
        <w:r w:rsidR="00DE2B77">
          <w:rPr>
            <w:noProof/>
          </w:rPr>
          <w:t>1</w:t>
        </w:r>
        <w:r>
          <w:fldChar w:fldCharType="end"/>
        </w:r>
      </w:p>
    </w:sdtContent>
  </w:sdt>
  <w:p w:rsidR="00903C71" w:rsidRDefault="00903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E63" w:rsidRDefault="00E31E63">
      <w:r>
        <w:separator/>
      </w:r>
    </w:p>
  </w:footnote>
  <w:footnote w:type="continuationSeparator" w:id="0">
    <w:p w:rsidR="00E31E63" w:rsidRDefault="00E31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2686"/>
    <w:rsid w:val="000A7506"/>
    <w:rsid w:val="002851C1"/>
    <w:rsid w:val="003F7D4A"/>
    <w:rsid w:val="00442930"/>
    <w:rsid w:val="00480415"/>
    <w:rsid w:val="005970BA"/>
    <w:rsid w:val="00695862"/>
    <w:rsid w:val="006D1379"/>
    <w:rsid w:val="00764008"/>
    <w:rsid w:val="007F2686"/>
    <w:rsid w:val="00897A3D"/>
    <w:rsid w:val="00903C71"/>
    <w:rsid w:val="009304DA"/>
    <w:rsid w:val="0094019F"/>
    <w:rsid w:val="00D71F13"/>
    <w:rsid w:val="00DE2B77"/>
    <w:rsid w:val="00E31E63"/>
    <w:rsid w:val="00F86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5C37"/>
  <w15:docId w15:val="{86A21BD2-3366-4391-8CD4-2E363765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903C71"/>
    <w:pPr>
      <w:tabs>
        <w:tab w:val="center" w:pos="4677"/>
        <w:tab w:val="right" w:pos="9355"/>
      </w:tabs>
    </w:pPr>
  </w:style>
  <w:style w:type="character" w:customStyle="1" w:styleId="a4">
    <w:name w:val="Верхний колонтитул Знак"/>
    <w:basedOn w:val="a0"/>
    <w:link w:val="a3"/>
    <w:uiPriority w:val="99"/>
    <w:rsid w:val="00903C71"/>
  </w:style>
  <w:style w:type="paragraph" w:styleId="a5">
    <w:name w:val="footer"/>
    <w:basedOn w:val="a"/>
    <w:link w:val="a6"/>
    <w:uiPriority w:val="99"/>
    <w:unhideWhenUsed/>
    <w:rsid w:val="00903C71"/>
    <w:pPr>
      <w:tabs>
        <w:tab w:val="center" w:pos="4677"/>
        <w:tab w:val="right" w:pos="9355"/>
      </w:tabs>
    </w:pPr>
  </w:style>
  <w:style w:type="character" w:customStyle="1" w:styleId="a6">
    <w:name w:val="Нижний колонтитул Знак"/>
    <w:basedOn w:val="a0"/>
    <w:link w:val="a5"/>
    <w:uiPriority w:val="99"/>
    <w:rsid w:val="0090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amp;date=28.04.2025&amp;dst=100239&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9460&amp;date=28.04.2025&amp;dst=191&amp;fie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9460&amp;date=28.04.2025&amp;dst=108&amp;fie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93210&amp;date=28.04.2025&amp;dst=10046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TotalTime>
  <Pages>9</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Распоряжение Жилищного комитета Правительства Санкт-Петербурга от 17.04.2025 N 327-р
"Об утверждении Регламента Санкт-Петербургского государственного казенного учреждения "Городской центр жилищных субсидий" по предоставлению услуги по осуществлению отдель</vt:lpstr>
    </vt:vector>
  </TitlesOfParts>
  <Company>КонсультантПлюс Версия 4024.00.50</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Жилищного комитета Правительства Санкт-Петербурга от 17.04.2025 N 327-р
"Об утверждении Регламента Санкт-Петербургского государственного казенного учреждения "Городской центр жилищных субсидий" по предоставлению услуги по осуществлению отдельных функций по предоставлению субсидий на оплату жилого помещения и коммунальных услуг, установленных Правительством Санкт-Петербурга"</dc:title>
  <cp:lastModifiedBy>Мадюдя Денис Вячеславович</cp:lastModifiedBy>
  <cp:revision>9</cp:revision>
  <dcterms:created xsi:type="dcterms:W3CDTF">2025-04-28T11:04:00Z</dcterms:created>
  <dcterms:modified xsi:type="dcterms:W3CDTF">2025-04-29T08:02:00Z</dcterms:modified>
</cp:coreProperties>
</file>