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35"/>
        <w:gridCol w:w="438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(Ф.И.О., полное наименование заявителя)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(почтовый адрес заявителя)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5"/>
        <w:gridCol w:w="396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59791A" w:rsidRDefault="0059791A" w:rsidP="00A205A0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r>
              <w:rPr>
                <w:b/>
                <w:bCs/>
                <w:sz w:val="18"/>
                <w:szCs w:val="18"/>
              </w:rPr>
              <w:t xml:space="preserve"> Уведомление о предоставлении земельного участка в собственность</w:t>
            </w:r>
            <w:bookmarkEnd w:id="0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требованиями Земельного кодекса Российской Федерации сообщаю, что на основании Заявления от _</w:t>
            </w:r>
            <w:proofErr w:type="gramStart"/>
            <w:r>
              <w:rPr>
                <w:sz w:val="18"/>
                <w:szCs w:val="18"/>
              </w:rPr>
              <w:t>_._</w:t>
            </w:r>
            <w:proofErr w:type="gramEnd"/>
            <w:r>
              <w:rPr>
                <w:sz w:val="18"/>
                <w:szCs w:val="18"/>
              </w:rPr>
              <w:t>_ N ______ о предоставлении в собственность земельного участка, расположенного по адресу:____________________, Комитетом имущественных отношений Санкт-Петербурга (далее - Комитет) принято решение о предоставлении в собственность без проведения торгов испрашиваемого Вами земельного участка.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Предлагаю Вам в тридцатидневный срок со дня получения настоящего уведомления подписать и представить в ГКУ "Имущество Санкт-Петербурга" прилагаемый к настоящему уведомлению договор купли-продажи земельного участка в трех экземплярах и документы, необходимые для государственной регистрации перехода права собственности на земельный участок, после чего в пятнадцатидневный срок представить в ГКУ "Имущество Санкт-Петербурга" копию документа, подтверждающего полную оплату цены земельного участка (доли в праве общей долевой собственности на земельный участок).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Приложение: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 договора купли-продажи земельного участка (в трех экземплярах).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СПб ГКУ "Имущество Санкт-Петербурга"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(подпись, расшифровка подписи)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</w:pPr>
      <w:r>
        <w:t xml:space="preserve">      </w:t>
      </w:r>
    </w:p>
    <w:p w:rsidR="0059791A" w:rsidRDefault="0059791A" w:rsidP="0059791A">
      <w:pPr>
        <w:pStyle w:val="FORMATTEXT"/>
      </w:pPr>
      <w:r>
        <w:t xml:space="preserve">      </w:t>
      </w:r>
    </w:p>
    <w:p w:rsidR="0059791A" w:rsidRDefault="0059791A" w:rsidP="0059791A">
      <w:pPr>
        <w:pStyle w:val="FORMATTEXT"/>
        <w:jc w:val="right"/>
        <w:rPr>
          <w:i/>
          <w:iCs/>
        </w:rPr>
      </w:pPr>
      <w:r>
        <w:rPr>
          <w:i/>
          <w:iCs/>
        </w:rPr>
        <w:t>Приложение</w:t>
      </w:r>
    </w:p>
    <w:p w:rsidR="0059791A" w:rsidRDefault="0059791A" w:rsidP="0059791A">
      <w:pPr>
        <w:pStyle w:val="FORMATTEXT"/>
        <w:jc w:val="right"/>
        <w:rPr>
          <w:i/>
          <w:iCs/>
        </w:rPr>
      </w:pPr>
      <w:r>
        <w:rPr>
          <w:i/>
          <w:iCs/>
        </w:rPr>
        <w:t>к Уведомлению _______________</w:t>
      </w:r>
    </w:p>
    <w:p w:rsidR="0059791A" w:rsidRDefault="0059791A" w:rsidP="0059791A">
      <w:pPr>
        <w:pStyle w:val="FORMATTEXT"/>
        <w:jc w:val="right"/>
        <w:rPr>
          <w:i/>
          <w:iCs/>
        </w:rPr>
      </w:pPr>
      <w:r>
        <w:rPr>
          <w:i/>
          <w:iCs/>
        </w:rPr>
        <w:t>о предоставлении земельного</w:t>
      </w:r>
    </w:p>
    <w:p w:rsidR="0059791A" w:rsidRDefault="0059791A" w:rsidP="0059791A">
      <w:pPr>
        <w:pStyle w:val="FORMATTEXT"/>
        <w:jc w:val="right"/>
      </w:pPr>
      <w:r>
        <w:rPr>
          <w:i/>
          <w:iCs/>
        </w:rPr>
        <w:t>участка в собственность</w:t>
      </w:r>
    </w:p>
    <w:p w:rsidR="0059791A" w:rsidRDefault="0059791A" w:rsidP="0059791A">
      <w:pPr>
        <w:pStyle w:val="FORMATTEXT"/>
        <w:jc w:val="right"/>
      </w:pPr>
      <w:r>
        <w:rPr>
          <w:i/>
          <w:iCs/>
        </w:rPr>
        <w:t>от "___" ________ N_____________</w:t>
      </w:r>
      <w:r>
        <w:t xml:space="preserve"> </w:t>
      </w:r>
    </w:p>
    <w:p w:rsidR="0059791A" w:rsidRDefault="0059791A" w:rsidP="0059791A">
      <w:pPr>
        <w:pStyle w:val="FORMATTEXT"/>
        <w:jc w:val="right"/>
      </w:pPr>
      <w:r>
        <w:t>     </w:t>
      </w:r>
    </w:p>
    <w:p w:rsidR="0059791A" w:rsidRDefault="0059791A" w:rsidP="0059791A">
      <w:pPr>
        <w:pStyle w:val="FORMATTEXT"/>
        <w:jc w:val="right"/>
      </w:pPr>
      <w:r>
        <w:t>     </w:t>
      </w:r>
    </w:p>
    <w:p w:rsidR="0059791A" w:rsidRDefault="0059791A" w:rsidP="0059791A">
      <w:pPr>
        <w:pStyle w:val="FORMATTEX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Вариант 1 - продажа земельного участка</w:t>
      </w:r>
    </w:p>
    <w:p w:rsidR="0059791A" w:rsidRDefault="0059791A" w:rsidP="0059791A">
      <w:pPr>
        <w:pStyle w:val="FORMATTEXT"/>
        <w:jc w:val="right"/>
      </w:pPr>
      <w:r>
        <w:rPr>
          <w:b/>
          <w:bCs/>
          <w:i/>
          <w:iCs/>
        </w:rPr>
        <w:t>одному правообладателю</w:t>
      </w:r>
      <w:r>
        <w:t xml:space="preserve"> </w:t>
      </w: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Договор купли-продажи земельного участка </w:t>
      </w:r>
    </w:p>
    <w:p w:rsidR="0059791A" w:rsidRDefault="0059791A" w:rsidP="0059791A">
      <w:pPr>
        <w:pStyle w:val="FORMATTEXT"/>
        <w:jc w:val="center"/>
      </w:pPr>
      <w:r>
        <w:t xml:space="preserve">(в редакции, введенной в действие с 18 февраля 2021 года распоряжением КИО Санкт-Петербурга от 10 февраля 2021 года N 13-р, - см. предыдущую редакцию) </w:t>
      </w:r>
    </w:p>
    <w:p w:rsidR="0059791A" w:rsidRDefault="0059791A" w:rsidP="0059791A">
      <w:pPr>
        <w:pStyle w:val="FORMATTEXT"/>
        <w:jc w:val="center"/>
      </w:pPr>
      <w:r>
        <w:t xml:space="preserve">(с изменениями на 10 февраля 2021 года)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223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_____._____._____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_______________________, именуемый в дальнейшем "Продавец", в лице _________________________________, действующего на основании ________________________, с одной стороны, и __________________, именуемый в дальнейшем "Покупатель", в лице _____________________, действующего на основании _____________________________, именуемые далее "Стороны", на основании подпункта 6 пункта 2 статьи 39.3 и статьи 39.20 Земельного кодекса Российской Федерации, а также Федерального закона от 25.10.2001 N 137-ФЗ "О введении в действие Земельного кодекса Российской Федерации"* заключили настоящий договор (далее - Договор) о следующем.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 xml:space="preserve">Указание на </w:t>
      </w:r>
      <w:r>
        <w:t>Федеральный закон от 25.10.2001 N 137-ФЗ</w:t>
      </w:r>
      <w:r>
        <w:rPr>
          <w:i/>
          <w:iCs/>
        </w:rPr>
        <w:t xml:space="preserve"> не включается в текст Договора в случае его заключения с собственником жилого дома.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1. Предмет Договора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"/>
        <w:gridCol w:w="1410"/>
        <w:gridCol w:w="1005"/>
        <w:gridCol w:w="1290"/>
        <w:gridCol w:w="3945"/>
        <w:gridCol w:w="285"/>
        <w:gridCol w:w="150"/>
        <w:gridCol w:w="30"/>
        <w:gridCol w:w="24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Продавец обязуется передать в собственность, а Покупатель обязуется принять и оплатить по цене и на условиях договора земельный участок, именуемый в дальнейшем "Участок", находящийся по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адресу: 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Кадастровый номер Участка: </w:t>
            </w:r>
          </w:p>
        </w:tc>
        <w:tc>
          <w:tcPr>
            <w:tcW w:w="55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Площадь Участка: 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Вид разрешенного использования Участка: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относится к категории земель населенных пунктов.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На Участке расположено находящееся в собственности Покупателя недвижимое имущество: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04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объектов, адрес, кадастровый номер)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lastRenderedPageBreak/>
        <w:t>Размер Участка определен исходя из необходимости для использования указанных объектов.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1.2. Участок предназначен для использования в соответствии с видом разрешенного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Использование Участка должно осуществляться с учетом ограничений, установленных соответствующими органами власти (местного самоуправления) в соответствии с требованиями законодательства и утвержденными строительными, санитарными, природоохранными, противопожарными нормами.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1.3. Участок расположен в границах в соответствии с выпиской из Единого государственного реестра недвижимости об Участке (далее - ЕГРН). Выписка из ЕГРН является неотъемлемым приложением к Договору, а ее наличие - необходимым условием заключения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1.4. В отношении Участка действуют следующие ограничения прав на Участок (сервитуты, обременения Участка, в том числе наличие заключенных договоров аренды Участка, обременения Участка правами безвозмездного пользования и пр.):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45"/>
        <w:gridCol w:w="27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0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1.5. Ограничения прав на Участок (обременения Участка, сервитуты), именуемые в дальнейшем "Ограничения", изменяющие или дополняющие указанные в пункте 1.4 Договора, устанавливаются в соответствии с законодательством соответствующими исполнительными органами государственной власти, решением суда или в порядке, предусмотренном Земельным кодексом Российской Федерации для охранных зон. В случае если Ограничения подлежат государственной регистрации, как Продавец, так и Покупатель имеют право в одностороннем порядке зарегистрировать в государственном органе, осуществляющем государственную регистрацию прав на недвижимое имущество и сделок с ним, Ограничения в качестве приложений к Договору.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Цена по Договору и порядок расчетов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5100"/>
        <w:gridCol w:w="70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2.1. Цена Участка составляет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2.2. Сумма вознаграждения Продавца за осуществление действий по продаже Участка составляет 1 (один) процент от цены Участка, указанной в п.2.1 настоящего Договора, и равна _________ (цифрами и прописью) руб., в том числе НДС - ________ (цифрами и прописью) руб.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2.3. Покупатель оплачивает цену Участка (п.2.1 Договора) и вознаграждение Продавца (п.2.2 Договора) в течение _______________ дней с момента заключения Договора путем перечисления указанных денежных средств отдельными платежными поручениями 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Получатель: ИНН 7832000076, КПП 784201001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УФК по </w:t>
      </w:r>
      <w:proofErr w:type="spellStart"/>
      <w:r>
        <w:t>г.Санкт</w:t>
      </w:r>
      <w:proofErr w:type="spellEnd"/>
      <w:r>
        <w:t>-Петербургу (Комитет имущественных отношений Санкт-Петербурга)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Банк получателя: СЕВЕРО-ЗАПАДНОЕ ГУ БАНКА РОССИИ//УФК по </w:t>
      </w:r>
      <w:proofErr w:type="spellStart"/>
      <w:r>
        <w:t>г.Санкт</w:t>
      </w:r>
      <w:proofErr w:type="spellEnd"/>
      <w:r>
        <w:t xml:space="preserve">-Петербургу </w:t>
      </w:r>
      <w:proofErr w:type="spellStart"/>
      <w:r>
        <w:t>г.Санкт</w:t>
      </w:r>
      <w:proofErr w:type="spellEnd"/>
      <w:r>
        <w:t>-Петербург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БИК 014030106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казначейского счета: N 03100643000000017200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банковского счета: N 40102810945370000005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КБК _______________ (в соответствии с источником дохода)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ОКТМО: </w:t>
      </w:r>
      <w:r>
        <w:rPr>
          <w:i/>
          <w:iCs/>
        </w:rPr>
        <w:t>по месту расположения объекта</w:t>
      </w:r>
      <w:r>
        <w:t>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Права и обязанности Сторон </w:t>
      </w:r>
    </w:p>
    <w:p w:rsidR="0059791A" w:rsidRDefault="0059791A" w:rsidP="0059791A">
      <w:pPr>
        <w:pStyle w:val="FORMATTEXT"/>
        <w:ind w:firstLine="568"/>
        <w:jc w:val="both"/>
      </w:pPr>
      <w:r>
        <w:t>3.1. Продавец обязуется: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3.1.1. Принять оплату цены Участка и вознаграждение Продавца в размере и в сроки, установленные разделом 2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3.1.2. В течение 30 календарных дней с момента оплаты Покупателем цены Участка в размере и в сроки, установленные разделом 2 Договора, совместно с Покупателем подать необходимый комплект документов в уполномоченный орган, осуществляющий государственную регистрацию прав на недвижимое имущество и сделок с ним (далее - Регистрирующий орган), для государственной регистрации перехода права собственности на Участок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 Покупатель обязуется: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3.2.1. Оплатить цену Участка и вознаграждение Продавца в размере и в сроки, установленные разделом 2 Договора. Указанная в данном пункте обязанность Покупателя считается выполненной с момента поступления денежных средств в размере цены Участка, указанной в п.2.1 Договора, и вознаграждения Продавца, указанного в п.2.2 Договора, на расчетный счет, указанный в п.2.3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3.2.2. Подписать представленный Продавцом акт выполнения услуг по осуществлению действий по продаже Участка в течение 5 календарных дней с момента выполнения Покупателем обязанности,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3.2.3. Выполнять условия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3.2.4. При переходе прав на Участок уведомить их приобретателя о наличии и </w:t>
      </w:r>
      <w:proofErr w:type="gramStart"/>
      <w:r>
        <w:t>условиях</w:t>
      </w:r>
      <w:proofErr w:type="gramEnd"/>
      <w:r>
        <w:t xml:space="preserve"> переходящих к нему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3.2.5. Обеспечивать безвозмездное и беспрепятственное использование объектов недвижимости, существовавших на Участке на момент его продажи и в отношении которых установлены публичные сервитуты, указанные в пункте 1.4 Договора, размещение на Участке межевых и геодезических знаков и проезда к ним, доступ на Участок соответствующих служб для обслуживания, реконструкции, ремонта объектов инфраструктуры.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3.2.6. Представлять информацию о состоянии земель по запросам уполномоченных исполнительных органов государственной власти, муниципальных и федеральных служб, обеспечивать условия для контроля за надлежащим исполнением условий Договора и установленным порядком землепользования, в том числе обеспечивать доступ и проход на Участок их представителей.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3.2.7. Письменно уведомить Продавца о переуступке своих прав и обязанностей по Договору в случае совершения до момента государственной регистрации перехода права собственности на Участок сделки по отчуждению в собственность третьих лиц принадлежащего ему на праве собственности недвижимого имущества, расположенного на Участке, в день совершения указанной сделки.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Если в результате указанной выше сделки права и обязанности Покупателя по Договору не перешли к новому собственнику недвижимого имущества, расположенного на Участке, Продавец вправе в одностороннем и бесспорном порядке расторгнуть Договор. При этом Стороны </w:t>
      </w:r>
      <w:r>
        <w:lastRenderedPageBreak/>
        <w:t>возвращаются в первоначальное положение.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3.2.8. В течение _______________________ дней с момента выполнения Покупателем обязанности по оплате цены Участка в размере и в сроки, установленные разделом 2 Договора, обратиться в Регистрирующий орган для государственной регистрации перехода права собственности на Участок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3.3. В случае если Участок на момент заключения настоящего Договора находится в аренде юридического или физического лица, не являющегося Покупателем Участка, то передача Участка Продавцом и принятие его Покупателем осуществляется по акту приема-передачи, подписываемому Сторонами в течение 5 календарных дней с момента выполнения Покупателем обязанности по оплате цены Участка,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Возникновение права собственности </w:t>
      </w:r>
    </w:p>
    <w:p w:rsidR="0059791A" w:rsidRDefault="0059791A" w:rsidP="0059791A">
      <w:pPr>
        <w:pStyle w:val="FORMATTEXT"/>
        <w:ind w:firstLine="568"/>
        <w:jc w:val="both"/>
      </w:pPr>
      <w:r>
        <w:t>4.1. Право собственности на Участок переходит к Покупателю с момента государственной регистрации перехода права собственности в Регистрирующем органе при условии выполнения Покупателем обязанности по оплате цены продажи Участка (пункт 2.2 Договора).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4.2. Вещные и обязательственные права Покупателя на Участок, существующие до заключения Договора (аренды, право постоянного (бессрочного) пользования, иное), прекращаются с момента перехода права собственности на Участок к Покупателю.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Ответственность Сторон </w:t>
      </w:r>
    </w:p>
    <w:p w:rsidR="0059791A" w:rsidRDefault="0059791A" w:rsidP="0059791A">
      <w:pPr>
        <w:pStyle w:val="FORMATTEXT"/>
        <w:ind w:firstLine="568"/>
        <w:jc w:val="both"/>
      </w:pPr>
      <w:r>
        <w:t>5.1. Стороны несут ответственность в порядке, предусмотренном законодательством, за предоставление заведомо ложной информации об обременениях Участка и ограничениях его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5.2. Покупатель несет ответственность перед третьими лицами за последствия отчуждения недвижимого имущества, принадлежащего ему на праве собственности на дату подачи заявки и находящегося на Участке без одновременной передачи прав и обязанностей по Договору в соответствующей части.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5.3. Стороны несут ответственность за невыполнение либо за ненадлежащее выполнение условий Договора в соответствии с действующим законодательством.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5.4. Продавец не отвечает за непригодность Участка к улучшению.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5.5. За нарушение срока внесения платежей, указанного в пункте 2.3 Договора, Покупатель выплачивает Продавцу пени из расчета 0,3% от цены Участка, указанной в пункте 2.1 Договора, и (или) суммы вознаграждения Продавца, указанной в п.2.2 Договора, за каждый календарный день просрочки, но не свыше 15 дней.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5.6. В случае просрочки Покупателем платежа, предусмотренного п.2.1 Договора, свыше 15 календарных дней по истечении срока, указанного в пункте 2.3 Договора, Продавец вправе отказаться от исполнения Договора. В этом случае Договор считается расторгнутым в соответствии с требованиями пунктов 1 и 2 статьи 450.1 Гражданского кодекса РФ. Продавец в письменной форме уведомляет Покупателя об отказе от исполнения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В случае направления указанного уведомления Покупателю по почте оно считается полученным, во всяком случае, не позднее семи календарных дней со дня отправки.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5.7. В случае расторжения Договора при отказе Покупателя от его исполнения последний не вправе требовать возвращения того, что им было уплачено по Договору. При этом Покупатель обязуется в двухнедельный срок заключить договор аренды Участка в случае, если на данный момент Участок не используется Покупателем по договору аренды.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5.8. Покупатель отвечает в полном объеме по неисполненным им до перехода права собственности на Участок обязательствам перед Продавцом, возникшим из договора аренды Участка и (или) в силу иных оснований землепользования.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lastRenderedPageBreak/>
        <w:t xml:space="preserve">Покупатель обязуется оплатить арендную плату по договору аренды Участка, а также предусмотренную договором аренды Участка неустойку за ненадлежащее исполнение арендатором обязательств по договору аренды Участка, начисленные до момента государственной регистрации перехода права собственности на Участок к Покупателю*.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>Пункт включается в Договор в случае, если в отношении Участка заключен договор аренды с Покупателем.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5.9. Стороны принимают к сведению, что на момент заключения Договора Участок, на котором расположены принадлежащие Покупателю на праве собственности объекты недвижимости, находится во владении и пользовании Покупателя и не нуждается в передаче от Продавца к Покупателю.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5.10. В случае если в отношении Участка на момент заключения Договора действует договор аренды Участка (пункт 1.4 Договора), то с момента государственной регистрации перехода права собственности на Участок к Покупателю обязательство Покупателя по внесению арендной платы по договору аренды Участка, указанному в пункте 1.4 Договора, в соответствии со статьей 413 Гражданского кодекса РФ считается прекращенным.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Прочие условия </w:t>
      </w:r>
    </w:p>
    <w:p w:rsidR="0059791A" w:rsidRDefault="0059791A" w:rsidP="0059791A">
      <w:pPr>
        <w:pStyle w:val="FORMATTEXT"/>
        <w:ind w:firstLine="568"/>
        <w:jc w:val="both"/>
      </w:pPr>
      <w:r>
        <w:t>6.1. Продажа Участка или земельных участков, образованных при разделе Участка, влечет переход к новым собственникам соответствующих прав и обязанностей, в том числе ограничений прав на Участок (обременений Участка, сервитутов), указанных в пункте 1.4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6.2. Все изменения и дополнения к Договору действительны, если они совершены в письменной форме, в форме одного документа и подписаны уполномоченными лицами.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6.3. Договор составлен в трех экземплярах, имеющих одинаковую юридическую силу, хранящихся у Продавца, Покупателя и в Регистрирующем органе.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Приложение к Договору: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 Выписка из ЕГРН;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2. Акт приема-передачи.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Адреса и иные реквизиты Сторон: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1155"/>
        <w:gridCol w:w="1680"/>
        <w:gridCol w:w="2835"/>
        <w:gridCol w:w="169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Продавец: </w:t>
            </w:r>
          </w:p>
        </w:tc>
        <w:tc>
          <w:tcPr>
            <w:tcW w:w="73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Покупатель: </w:t>
            </w:r>
          </w:p>
        </w:tc>
        <w:tc>
          <w:tcPr>
            <w:tcW w:w="73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(фамилия, имя, отчество, дата рождения, удостоверяющий личность документ и его реквизиты, адрес постоянного места жительства или преимущественного пребывания (для физических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наименование, индивидуальный номер налогоплательщика, юридический адрес,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фактического места нахождения (для юридических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Продавец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jc w:val="right"/>
      </w:pPr>
      <w:r>
        <w:t xml:space="preserve">      </w:t>
      </w:r>
    </w:p>
    <w:p w:rsidR="0059791A" w:rsidRDefault="0059791A" w:rsidP="0059791A">
      <w:pPr>
        <w:pStyle w:val="FORMATTEXT"/>
      </w:pPr>
      <w:r>
        <w:t xml:space="preserve">      </w:t>
      </w:r>
    </w:p>
    <w:p w:rsidR="0059791A" w:rsidRDefault="0059791A" w:rsidP="0059791A">
      <w:pPr>
        <w:pStyle w:val="FORMATTEX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Вариант 2 - продажа земельного участка</w:t>
      </w:r>
    </w:p>
    <w:p w:rsidR="0059791A" w:rsidRDefault="0059791A" w:rsidP="0059791A">
      <w:pPr>
        <w:pStyle w:val="FORMATTEXT"/>
        <w:jc w:val="right"/>
      </w:pPr>
      <w:r>
        <w:rPr>
          <w:b/>
          <w:bCs/>
          <w:i/>
          <w:iCs/>
        </w:rPr>
        <w:t>в общую долевую собственность</w:t>
      </w:r>
      <w:r>
        <w:t xml:space="preserve"> </w:t>
      </w: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Договор купли-продажи земельного участка в общую долевую собственность </w:t>
      </w:r>
    </w:p>
    <w:p w:rsidR="0059791A" w:rsidRDefault="0059791A" w:rsidP="0059791A">
      <w:pPr>
        <w:pStyle w:val="FORMATTEXT"/>
        <w:jc w:val="center"/>
      </w:pPr>
      <w:r>
        <w:t xml:space="preserve">(в редакции, введенной в действие с 18 февраля 2021 года распоряжением КИО Санкт-Петербурга от 10 февраля 2021 года N 13-р, - см. предыдущую редакцию) </w:t>
      </w:r>
    </w:p>
    <w:p w:rsidR="0059791A" w:rsidRDefault="0059791A" w:rsidP="0059791A">
      <w:pPr>
        <w:pStyle w:val="FORMATTEXT"/>
        <w:jc w:val="center"/>
      </w:pPr>
      <w:r>
        <w:t xml:space="preserve">(с изменениями на 10 февраля 2021 года)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223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_____._____._____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_______________________, именуемый в дальнейшем "Продавец", в лице __________________________________, действующего на основании ________________________, с одной стороны, и __________________, именуемый в дальнейшем "Покупатель 1", в лице___________________, действующего на основании _________________________, именуемый в дальнейшем "Покупатель 2", в лице ________________________________, действующего на основании _________________________, именуемый в дальнейшем "Покупатель 3", в лице ________________________________, действующего на основании _________________________, именуемые далее "Стороны",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на основании подпункта 6 пункта 2 статьи 39.3 и статьи 39.20 Земельного кодекса Российской Федерации, а также Федерального закона от 25.10.2001 N 137-ФЗ "О введении в действие Земельного кодекса Российской Федерации"* заключили настоящий договор (далее - Договор) о следующем.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 xml:space="preserve">Указание на </w:t>
      </w:r>
      <w:r>
        <w:t>Федеральный закон от 25.10.2001 N 137-ФЗ</w:t>
      </w:r>
      <w:r>
        <w:rPr>
          <w:i/>
          <w:iCs/>
        </w:rPr>
        <w:t xml:space="preserve"> не включается в текст Договора в случае его заключения с собственником жилого дома.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1. Предмет Договора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1005"/>
        <w:gridCol w:w="1290"/>
        <w:gridCol w:w="3945"/>
        <w:gridCol w:w="285"/>
        <w:gridCol w:w="42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Продавец обязуется передать в общую долевую собственность, а Покупатель 1, Покупатель 2 и Покупатель 3 (далее - Покупатели) обязуются принять и оплатить по цене и на условиях договора земельный участок, именуемый в дальнейшем "Участок", находящийся по адресу: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   Кадастровый номер Участка: </w:t>
            </w:r>
          </w:p>
        </w:tc>
        <w:tc>
          <w:tcPr>
            <w:tcW w:w="55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Площадь Участка: 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Вид разрешенного использования Участка: 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относится к категории земель населенных пунктов.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На Участке расположено находящееся в собственности Покупателя недвижимое имущество: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объектов, адрес, кадастровый номер)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Размер Участка определен исходя из необходимости для использования указанных объектов.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1155"/>
        <w:gridCol w:w="465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Приобретаемая Покупателем 1 доля в праве общей долевой собственности на Участок, именуемая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дальнейшем "Доля 1", составляет 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(простая дробь) и прописью) 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5385"/>
        <w:gridCol w:w="42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Приобретаемая Покупателем 2 доля в праве общей долевой собственности на Участок, именуемая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дальнейшем "Доля 2", составляет 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(простая дробь) и прописью)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5385"/>
        <w:gridCol w:w="42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Приобретаемая Покупателем 3 доля в праве общей долевой собственности на Участок, именуемая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дальнейшем "Доля 3 ", составляет 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(простая дробь) и прописью)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1.2. Участок предназначен для использования в соответствии с видом разрешенного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Использование Участка должно осуществляться с учетом ограничений, установленных соответствующими органами власти (местного самоуправления) в соответствии с требованиями законодательства и утвержденными строительными, санитарными, природоохранными, </w:t>
      </w:r>
      <w:r>
        <w:lastRenderedPageBreak/>
        <w:t>противопожарными нормами.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1.3. Участок расположен в границах в соответствии с выпиской из Единого государственного реестра недвижимости об Участке (далее - Выписка из ЕГРН). Выписка из ЕГРН является неотъемлемым приложением к Договору, а ее наличие - необходимым условием заключения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1.4. В отношении Участка действуют следующие ограничения прав на Участок (сервитуты, обременения Участка, в том числе наличие заключенных договоров аренды Участка, обременения Участка правами безвозмездного пользования и пр.):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1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1.5. Ограничения прав на Участок (обременения Участка, сервитуты), именуемые в дальнейшем "Ограничения", изменяющие или дополняющие указанные в пункте 1.4 Договора, устанавливаются в соответствии с законодательством соответствующими исполнительными органами государственной власти, решением суда или в порядке, предусмотренном Земельным кодексом Российской Федерации для охранных зон. В случае если Ограничения подлежат государственной регистрации, как Продавец, так и Покупатель имеют право в одностороннем порядке зарегистрировать в государственном органе, осуществляющем государственную регистрацию прав на недвижимое имущество и сделок с ним, Ограничения в качестве приложений к Договору.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Цена по Договору и порядок расчетов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4965"/>
        <w:gridCol w:w="84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2.1. Цена Участка составляет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2.2. Сумма вознаграждения Продавца за осуществление действий по продаже Участка составляет 1 (один) процент от цены Участка, указанной в п.2.1 настоящего Договора, и равна __________________ (цифрами и прописью) руб., в том числе НДС - ____________________ (цифрами и прописью) руб.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Покупатели оплачивают цену Участка (п.2.1 Договора) и указанное в настоящем пункте вознаграждение Продавца пропорционально принадлежащей Покупателю доле в цене Участка в течение ___________________ дней с момента заключения Договора путем перечисления денежных средств отдельными платежными поручениями 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Получатель: ИНН 7832000076, КПП 784201001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УФК по </w:t>
      </w:r>
      <w:proofErr w:type="spellStart"/>
      <w:r>
        <w:t>г.Санкт</w:t>
      </w:r>
      <w:proofErr w:type="spellEnd"/>
      <w:r>
        <w:t>-Петербургу (Комитет имущественных отношений Санкт-Петербурга)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Банк получателя: СЕВЕРО-ЗАПАДНОЕ ГУ БАНКА РОССИИ//УФК по </w:t>
      </w:r>
      <w:proofErr w:type="spellStart"/>
      <w:r>
        <w:t>г.Санкт</w:t>
      </w:r>
      <w:proofErr w:type="spellEnd"/>
      <w:r>
        <w:t xml:space="preserve">-Петербургу </w:t>
      </w:r>
      <w:proofErr w:type="spellStart"/>
      <w:r>
        <w:t>г.Санкт</w:t>
      </w:r>
      <w:proofErr w:type="spellEnd"/>
      <w:r>
        <w:t>-Петербург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БИК 014030106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казначейского счета: N 03100643000000017200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банковского счета: N 40102810945370000005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lastRenderedPageBreak/>
        <w:t>КБК _______________ (в соответствии с источником дохода)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ОКТМО: </w:t>
      </w:r>
      <w:r>
        <w:rPr>
          <w:i/>
          <w:iCs/>
        </w:rPr>
        <w:t>по месту расположения объекта</w:t>
      </w:r>
      <w:r>
        <w:t>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Покупатели ввиду неделимости предмета обязательства несут солидарную обязанность по оплате цены Участка.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В соответствии с требованиями статьи 323 Гражданского кодекса Российской Федерации при солидарной обязанности должников (Покупателей) кредитор (Продавец) вправе требовать исполнения как от всех должников совместно, так и от любого из них в отдельности, </w:t>
      </w:r>
      <w:proofErr w:type="gramStart"/>
      <w:r>
        <w:t>притом</w:t>
      </w:r>
      <w:proofErr w:type="gramEnd"/>
      <w:r>
        <w:t xml:space="preserve"> как полностью, так в части долга.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Кредитор, не получивший полного удовлетворения от одного из солидарных должников, имеет право требовать недополученное от остальных солидарных должников. Солидарные должники остаются обязанными до тех пор, пока обязательство не исполнено полностью.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2.3. Продавец в соответствии с требованиями части 1 статьи 323 Гражданского кодекса РФ вправе требовать исполнения обязательства, указанного в пункте 2.2 Договора, как совместно от Покупателей, так и от любого из них в отдельности, </w:t>
      </w:r>
      <w:proofErr w:type="gramStart"/>
      <w:r>
        <w:t>притом</w:t>
      </w:r>
      <w:proofErr w:type="gramEnd"/>
      <w:r>
        <w:t xml:space="preserve"> как полностью, так и в части долга.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Права и обязанности Сторон </w:t>
      </w:r>
    </w:p>
    <w:p w:rsidR="0059791A" w:rsidRDefault="0059791A" w:rsidP="0059791A">
      <w:pPr>
        <w:pStyle w:val="FORMATTEXT"/>
        <w:ind w:firstLine="568"/>
        <w:jc w:val="both"/>
      </w:pPr>
      <w:r>
        <w:t>3.1. Продавец обязуется: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3.1.1. Принять оплату цены Участка и вознаграждение Продавца в размере и в сроки, установленные разделом 2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3.1.2. В течение 30 календарных дней с момента оплаты Покупателями цены Доли 1, Доли 2 и Доли 3 в размере и в сроки, установленные разделом 2 Договора, совместно с Покупателями подать необходимый комплект документов в уполномоченный орган, осуществляющий государственную регистрацию прав на недвижимое имущество и сделок с ним (далее - Регистрирующий орган) для государственной регистрации перехода Доли 1, Доли 2, Доли 3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 Покупатели обязуются: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3.2.1. Оплатить цену Доли 1, Доли 2 и Доли 3, а также вознаграждение Продавца в размере и в сроки, установленные разделом 2 Договора. Указанная в данном пункте обязанность Покупателей считается выполненной с момента поступления денежных средств в размере цены Участка, указанной в п.2.1 Договора, и вознаграждения Продавца, указанного в п.2.2 Договора, на расчетный счет, указанный в п.2.2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3.2.2. Подписать представленные Продавцом акты выполненных услуг по осуществлению действий по продаже Участка в течение 5 календарных дней с момента выполнения Покупателями обязанности,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3.2.3. Выполнять условия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3.2.4. При переходе Доли 1 (Доли 2, Доли 3) уведомить ее приобретателя о наличии и </w:t>
      </w:r>
      <w:proofErr w:type="gramStart"/>
      <w:r>
        <w:t>условиях</w:t>
      </w:r>
      <w:proofErr w:type="gramEnd"/>
      <w:r>
        <w:t xml:space="preserve"> переходящих к нему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3.2.5. Обеспечивать безвозмездное и беспрепятственное использование принадлежащих Покупателям на праве собственности объектов недвижимости, существовавших на Участке на момент его продажи и в отношении которых установлены публичные сервитуты, указанные в пункте 1.4 Договора, размещение на Участке межевых и геодезических знаков и проезда к ним, доступ на Участок соответствующих служб для обслуживания, реконструкции, ремонта объектов инфраструктуры.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3.2.6. Представлять информацию о состоянии земель по запросам уполномоченных исполнительных органов государственной власти, муниципальных и федеральных служб, обеспечивать условия для контроля за надлежащим исполнением условий Договора и </w:t>
      </w:r>
      <w:r>
        <w:lastRenderedPageBreak/>
        <w:t>установленным порядком землепользования, в том числе обеспечивать доступ и проход на Участок их представителей.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3.2.7. Письменно уведомить Продавца о переуступке своих прав и обязанностей по Договору в случае совершения до момента государственной регистрации перехода Доли 1, Доли 2 и Доли 3 сделки по отчуждению в собственность третьих лиц принадлежащего им на праве собственности недвижимого имущества, расположенного на Участке, в день совершения указанной сделки.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Если в результате указанной выше сделки права и обязанности Покупателей по Договору не перешли к новому собственнику недвижимого имущества, расположенного на Участке, Продавец вправе в одностороннем и бесспорном порядке расторгнуть Договор. При этом Стороны возвращаются в первоначальное положение.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3.2.8. В течение _________ дней с момента выполнения Покупателями обязанности по оплате цены Доли 1, Доли 2, Доли 3 в размере и в сроки, установленные разделом 2 Договора, обратиться в Регистрирующий орган для государственной регистрации перехода Доли 1, Доли 2, Доли 3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3.3. В случае если Участок на момент заключения настоящего Договора находится в аренде юридического или физического лица, не являющегося Покупателем Участка, то передача Участка Продавцом и принятие его Покупателями осуществляется по акту приема-передачи, подписываемому Сторонами в течение 5 календарных дней с момента выполнения Покупателями обязанности по оплате цены Доли 1, Доли 2, Доли 3,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Возникновение права собственности </w:t>
      </w:r>
    </w:p>
    <w:p w:rsidR="0059791A" w:rsidRDefault="0059791A" w:rsidP="0059791A">
      <w:pPr>
        <w:pStyle w:val="FORMATTEXT"/>
        <w:ind w:firstLine="568"/>
        <w:jc w:val="both"/>
      </w:pPr>
      <w:r>
        <w:t>4.1. Доля 1 переходит к Покупателю 1, Доля 2 переходит к Покупателю 2, Доля 3 переходит к Покупателю 3 с момента государственной регистрации перехода права собственности в Регистрирующем органе при условии выполнения Покупателями обязанности по оплате цены продажи Участка (пункт 2.2 Договора).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4.2. Вещные и обязательственные права Покупателей на Участок, существующие до заключения Договора (аренды, право постоянного (бессрочного) пользования, иное), прекращаются с момента приобретения Покупателями права собственности на Участок.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Ответственность Сторон </w:t>
      </w:r>
    </w:p>
    <w:p w:rsidR="0059791A" w:rsidRDefault="0059791A" w:rsidP="0059791A">
      <w:pPr>
        <w:pStyle w:val="FORMATTEXT"/>
        <w:ind w:firstLine="568"/>
        <w:jc w:val="both"/>
      </w:pPr>
      <w:r>
        <w:t>5.1. Стороны несут ответственность в порядке, предусмотренном законодательством, за предоставление заведомо ложной информации об обременениях Участка и ограничениях его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5.2. Покупатели несут ответственность перед третьими лицами за последствия отчуждения недвижимого имущества, принадлежащего им на праве собственности на дату подачи заявки и находящегося на Участке, без одновременной передачи прав и обязанностей по Договору в соответствующей части.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5.3. Стороны несут ответственность за невыполнение либо за ненадлежащее выполнение условий Договора в соответствии с действующим законодательством.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5.4. Продавец не отвечает за непригодность Участка к улучшению.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5.5. За нарушение срока внесения платежей, указанного в пункте 2.2 Договора, Покупатели выплачивают Продавцу пени из расчета 0,3% от цены Участка, указанной в пункте 2.1 Договора, и (или) суммы вознаграждения Продавца, указанной в п.2.2 Договора, за каждый календарный день просрочки, но не свыше 15 дней. Продавец вправе требовать от Покупателей исполнения указанного обязательства в порядке, предусмотренном пунктом 2.3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5.6. В случае просрочки Покупателями платежа, предусмотренного п.2.1 Договора, свыше 15 календарных дней по истечении срока, указанного в пункте 2.2 Договора, Продавец вправе отказаться от исполнения Договора. В этом случае Договор считается расторгнутым в соответствии с требованиями пунктов 1 и 2 статьи 450.1 Гражданского кодекса РФ. Продавец в письменной форме уведомляет Покупателей об отказе от исполнения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lastRenderedPageBreak/>
        <w:t>В случае направления указанного уведомления Покупателям по почте оно считается полученным, во всяком случае, не позднее семи календарных дней со дня отправки.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5.7. В случае расторжения Договора при отказе Покупателей от его исполнения последние не вправе требовать возвращения того, что ими было уплачено по Договору. При этом Покупатели обязуются в двухнедельный срок оформить арендные отношения в случае, если на данный момент Участок не используется Покупателями по договору аренды.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5.8. Покупатели отвечают в полном объеме по неисполненным им до перехода Доли 1, Доли 2 и Доли 3 обязательствам перед продавцом, возникшим из договора аренды Участка и (или) в силу иных оснований землепользования.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Покупатели обязуются оплатить арендную плату по договору аренды Участка, а также предусмотренную договором аренды Участка неустойку за ненадлежащее исполнение арендатором обязательств по договору аренды Участка, начисленные до момента государственной регистрации перехода права собственности на Участок к Покупателям*.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>Пункт включается в Договор в случае, если в отношении Участка заключен договор аренды с Покупателем.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5.9. Стороны принимают к сведению, что на момент заключения Договора Участок, на котором расположены принадлежащие Покупателям на праве собственности объекты недвижимости, находится во владении и пользовании Покупателей и не нуждается в передаче от Продавца к Покупателям.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5.10. В случае если в отношении Участка на момент заключения Договора действует договор аренды Участка, то с момента государственной регистрации перехода права собственности на Участок к Покупателям обязательство Покупателей по внесению арендной платы по договору аренды Участка, указанному в пункте 1.4 Договора, в соответствии со статьей 413 Гражданского кодекса РФ считается прекращенным.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Прочие условия </w:t>
      </w:r>
    </w:p>
    <w:p w:rsidR="0059791A" w:rsidRDefault="0059791A" w:rsidP="0059791A">
      <w:pPr>
        <w:pStyle w:val="FORMATTEXT"/>
        <w:ind w:firstLine="568"/>
        <w:jc w:val="both"/>
      </w:pPr>
      <w:r>
        <w:t>6.1. Продажа Участка или земельных участков, образованных при разделе Участка, влечет переход к новым собственникам соответствующих прав и обязанностей, в том числе ограничений прав на Участок (обременений Участка, сервитутов), указанных в пункте 1.4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6.2. Подлежащая оплате по Договору сумма перечисляется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95"/>
        <w:gridCol w:w="420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88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6.3. Все изменения и дополнения к Договору действительны, если они совершены в письменной форме, в форме одного документа и подписаны уполномоченными лицами.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6.4. Договор составлен в пяти экземплярах, имеющих одинаковую юридическую силу, хранящихся у Продавца, Покупателей и в Регистрирующем органе.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Приложение к Договору: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 Выписка из ЕГРН;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2. Акт приема-передачи.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Адреса и иные реквизиты Сторон: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35"/>
        <w:gridCol w:w="480"/>
        <w:gridCol w:w="285"/>
        <w:gridCol w:w="420"/>
        <w:gridCol w:w="1695"/>
        <w:gridCol w:w="570"/>
        <w:gridCol w:w="1695"/>
        <w:gridCol w:w="570"/>
        <w:gridCol w:w="226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Продавец: </w:t>
            </w:r>
          </w:p>
        </w:tc>
        <w:tc>
          <w:tcPr>
            <w:tcW w:w="75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Покупатель 1: </w:t>
            </w:r>
          </w:p>
        </w:tc>
        <w:tc>
          <w:tcPr>
            <w:tcW w:w="72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(фамилия, имя, отчество, дата рождения, удостоверяющий личность документ и его реквизиты, адрес постоянного места жительства или преимущественного пребывания (для физических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наименование, индивидуальный номер налогоплательщика, юридический адрес,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фактического места нахождения (для юридических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Покупатель 2: </w:t>
            </w:r>
          </w:p>
        </w:tc>
        <w:tc>
          <w:tcPr>
            <w:tcW w:w="72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(фамилия, имя, отчество, дата рождения, удостоверяющий личность документ и его реквизиты, адрес постоянного места жительства или преимущественного пребывания (для физических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наименование, индивидуальный номер налогоплательщика, юридический адрес,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фактического места нахождения (для юридических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Покупатель 3: </w:t>
            </w:r>
          </w:p>
        </w:tc>
        <w:tc>
          <w:tcPr>
            <w:tcW w:w="72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(фамилия, имя, отчество, дата рождения, удостоверяющий личность документ и его реквизиты, адрес постоянного места жительства или преимущественного пребывания (для физических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наименование, индивидуальный номер налогоплательщика, юридический адрес,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фактического места нахождения (для юридических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Продавец 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 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 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 3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jc w:val="right"/>
      </w:pPr>
      <w:r>
        <w:t xml:space="preserve">      </w:t>
      </w:r>
    </w:p>
    <w:p w:rsidR="0059791A" w:rsidRDefault="0059791A" w:rsidP="0059791A">
      <w:pPr>
        <w:pStyle w:val="FORMATTEXT"/>
      </w:pPr>
      <w:r>
        <w:t xml:space="preserve">      </w:t>
      </w:r>
    </w:p>
    <w:p w:rsidR="0059791A" w:rsidRDefault="0059791A" w:rsidP="0059791A">
      <w:pPr>
        <w:pStyle w:val="FORMATTEX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Вариант 3 - продажа доли в праве общей</w:t>
      </w:r>
    </w:p>
    <w:p w:rsidR="0059791A" w:rsidRDefault="0059791A" w:rsidP="0059791A">
      <w:pPr>
        <w:pStyle w:val="FORMATTEXT"/>
        <w:jc w:val="right"/>
      </w:pPr>
      <w:r>
        <w:rPr>
          <w:b/>
          <w:bCs/>
          <w:i/>
          <w:iCs/>
        </w:rPr>
        <w:t>долевой собственности на земельный участок</w:t>
      </w:r>
      <w:r>
        <w:t xml:space="preserve"> </w:t>
      </w: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Договор купли-продажи доли в праве общей долевой собственности на земельный участок </w:t>
      </w:r>
    </w:p>
    <w:p w:rsidR="0059791A" w:rsidRDefault="0059791A" w:rsidP="0059791A">
      <w:pPr>
        <w:pStyle w:val="FORMATTEXT"/>
        <w:jc w:val="center"/>
      </w:pPr>
      <w:r>
        <w:t xml:space="preserve">(в редакции, введенной в действие с 18 февраля 2021 года распоряжением КИО Санкт-Петербурга от 10 февраля 2021 года N 13-р, - см. предыдущую редакцию) </w:t>
      </w:r>
    </w:p>
    <w:p w:rsidR="0059791A" w:rsidRDefault="0059791A" w:rsidP="0059791A">
      <w:pPr>
        <w:pStyle w:val="FORMATTEXT"/>
        <w:jc w:val="center"/>
      </w:pPr>
      <w:r>
        <w:t xml:space="preserve">(с изменениями на 10 февраля 2021 года)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223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_____._____._____ </w:t>
            </w: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_______________________, именуемый в дальнейшем "Продавец", в лице __________________________________, действующего на основании ________________________, с одной стороны, и __________________, именуемый в дальнейшем "Покупатель", в лице_____________________, действующего на основании _____________________________, именуемые далее "Стороны", на основании подпункта 6 пункта 2 статьи 39.3 и статьи 39.20 Земельного кодекса Российской Федерации, а также Федерального закона от 25.10.2001 N 137-ФЗ "О введении в действие Земельного кодекса Российской Федерации"* заключили настоящий договор (далее - Договор) о следующем.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 xml:space="preserve">Указание на </w:t>
      </w:r>
      <w:r>
        <w:t>Федеральный закон от 25.10.2001 N 137-ФЗ</w:t>
      </w:r>
      <w:r>
        <w:rPr>
          <w:i/>
          <w:iCs/>
        </w:rPr>
        <w:t xml:space="preserve"> не включается в текст Договора в случае его заключения с собственником жилого дома.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1. Предмет Договора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735"/>
        <w:gridCol w:w="270"/>
        <w:gridCol w:w="1290"/>
        <w:gridCol w:w="3945"/>
        <w:gridCol w:w="150"/>
        <w:gridCol w:w="30"/>
        <w:gridCol w:w="105"/>
        <w:gridCol w:w="75"/>
        <w:gridCol w:w="34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Продавец обязуется передать в собственность, а Покупатель обязуется принять и оплатить по цене и на условиях договора не подлежащую выделу в натуре долю в праве общей долевой собственности на земельный участок, именуемый в дальнейшем "Участок", находящийся по адресу: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Кадастровый номер Участка: 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Площадь Участка: 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Вид разрешенного использования Участка: 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относится к категории земель населенных пунктов.</w:t>
            </w:r>
          </w:p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На Участке расположено находящееся в собственности Покупателя недвижимое имущество: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объектов, адрес, кадастровый номер)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Размер Участка определен исходя из необходимости для использования указанных объектов.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Приобретаемая Покупателем доля в праве общей долевой собственности на Участок, именуемая в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дальнейшем "Доля", составляет 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(простая дробь) и прописью) 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1.2. Участок предназначен для использования в соответствии с видом разрешенного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Использование Участка должно осуществляться с учетом ограничений, установленных соответствующими органами власти (местного самоуправления) в соответствии с требованиями законодательства и утвержденными строительными, санитарными, природоохранными, противопожарными нормами.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1.3. Участок расположен в границах в соответствии с выпиской из Единого государственного реестра недвижимости об Участке (далее - Выписка из ЕГРН). Выписка из ЕГРН является неотъемлемым приложением к Договору, а ее наличие - необходимым условием заключения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1.4. В отношении Участка действуют следующие ограничения прав на Участок (сервитуты, обременения Участка, в том числе наличие заключенных договоров аренды Участка, обременения Участка правами безвозмездного пользования и пр.):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1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1.5. Ограничения прав на Участок (обременения Участка, сервитуты), именуемые в дальнейшем "Ограничения", изменяющие или дополняющие указанные в пункте 1.4 Договора, устанавливаются в соответствии с законодательством соответствующими исполнительными органами государственной власти, решением суда или в порядке, предусмотренном Земельным кодексом Российской Федерации для охранных зон. В случае если Ограничения подлежат государственной регистрации, как Продавец, так и Покупатель имеют право в одностороннем порядке зарегистрировать в государственном органе, осуществляющем государственную регистрацию прав на недвижимое имущество и сделок с ним, Ограничения в качестве приложений к Договору.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1.6. Стороны принимают во внимание, что поскольку на момент заключения Договора Участок </w:t>
      </w:r>
      <w:r>
        <w:lastRenderedPageBreak/>
        <w:t>находится в общей долевой собственности, возникшей до 30.10.2001 (дата введения в действие Земельного кодекса Российской Федерации), требования пункта 5 статьи 39.20 Земельного кодекса Российской Федерации и абзаца 2 пункта 4 статьи 28 Федерального закона "О приватизации государственного и муниципального имущества" на отношения Сторон не распространяются.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Цена по Договору и порядок расчетов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75"/>
        <w:gridCol w:w="5235"/>
        <w:gridCol w:w="70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2.1. Цена Доли составляет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(цифрами и прописью)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9791A" w:rsidRDefault="0059791A" w:rsidP="0059791A">
      <w:pPr>
        <w:pStyle w:val="FORMATTEXT"/>
        <w:ind w:firstLine="568"/>
        <w:jc w:val="both"/>
      </w:pPr>
      <w:r>
        <w:t>2.2. Сумма вознаграждения Продавца за осуществление действий по продаже Доли составляет 1 (один) процент от цены Доли, указанной в п.2.1 настоящего Договора, и равна _____________ (цифрами и прописью) руб., в том числе НДС - ____________________ (цифрами и прописью) руб.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2.3. Покупатель оплачивает цену Доли (п.2.1 Договора) и вознаграждение Продавца (п.2.2 Договора) в течение ____________________ дней с момента заключения Договора путем перечисления указанных денежных средств отдельными платежными поручениями 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Получатель: ИНН 7832000076, КПП 784201001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УФК по </w:t>
      </w:r>
      <w:proofErr w:type="spellStart"/>
      <w:r>
        <w:t>г.Санкт</w:t>
      </w:r>
      <w:proofErr w:type="spellEnd"/>
      <w:r>
        <w:t>-Петербургу (Комитет имущественных отношений Санкт-Петербурга)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Банк получателя: СЕВЕРО-ЗАПАДНОЕ ГУ БАНКА РОССИИ//УФК по </w:t>
      </w:r>
      <w:proofErr w:type="spellStart"/>
      <w:r>
        <w:t>г.Санкт</w:t>
      </w:r>
      <w:proofErr w:type="spellEnd"/>
      <w:r>
        <w:t xml:space="preserve">-Петербургу </w:t>
      </w:r>
      <w:proofErr w:type="spellStart"/>
      <w:r>
        <w:t>г.Санкт</w:t>
      </w:r>
      <w:proofErr w:type="spellEnd"/>
      <w:r>
        <w:t>-Петербург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БИК 014030106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казначейского счета: N 03100643000000017200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Номер банковского счета: N 40102810945370000005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КБК _______________ (в соответствии с источником дохода)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ОКТМО: </w:t>
      </w:r>
      <w:r>
        <w:rPr>
          <w:i/>
          <w:iCs/>
        </w:rPr>
        <w:t>по месту расположения объекта</w:t>
      </w:r>
      <w:r>
        <w:t>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Права и обязанности Сторон </w:t>
      </w:r>
    </w:p>
    <w:p w:rsidR="0059791A" w:rsidRDefault="0059791A" w:rsidP="0059791A">
      <w:pPr>
        <w:pStyle w:val="FORMATTEXT"/>
        <w:ind w:firstLine="568"/>
        <w:jc w:val="both"/>
      </w:pPr>
      <w:r>
        <w:t>3.1. Продавец обязуется: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3.1.1. Принять оплату цены Доли и вознаграждение Продавца в размере и в сроки, установленные разделом 2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3.1.2. В течение 30 календарных дней с момента оплаты Покупателем цены Доли в размере и в сроки, установленные разделом 2 Договора, совместно с Покупателем подать необходимый комплект документов в уполномоченный орган, осуществляющий государственную регистрацию прав на недвижимое имущество и сделок с ним (далее -Регистрирующий орган), для государственной регистрации перехода Доли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 Покупатель обязуется: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3.2.1. Оплатить цену Доли и вознаграждение Продавца в размере и в сроки, установленные разделом 2 Договора. Указанная в данном пункте обязанность Покупателя считается выполненной с момента поступления денежных средств в размере цены Доли, указанной в п.2.1 Договора, и вознаграждения Продавца, указанного в п.2.2 Договора, на расчетный счет, указанный в п.2.3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3.2.2. Подписать представленный Продавцом акт выполненных услуг по осуществлению </w:t>
      </w:r>
      <w:r>
        <w:lastRenderedPageBreak/>
        <w:t>действий по продаже Доли в течение 5 календарных дней с момента выполнения Покупателем обязанности,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3.2.3. Выполнять условия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3.2.4. При переходе Доли уведомить ее приобретателя о наличии и </w:t>
      </w:r>
      <w:proofErr w:type="gramStart"/>
      <w:r>
        <w:t>условиях</w:t>
      </w:r>
      <w:proofErr w:type="gramEnd"/>
      <w:r>
        <w:t xml:space="preserve"> переходящих к нему ограничений прав на Участок (обременений Участка, сервитутов), указанных в пункте 1.4 Договора, а также Ограничений.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3.2.5. Обеспечивать безвозмездное и беспрепятственное использование принадлежащих Покупателю на праве собственности объектов недвижимости, существовавших на Участке на момент его продажи и в отношении которых установлены публичные сервитуты, указанные в пункте 1.4 Договора, размещение на Участке межевых и геодезических знаков и проезда к ним, доступ на Участок соответствующих служб для обслуживания, реконструкции, ремонта объектов инфраструктуры.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3.2.6. Представлять информацию о состоянии земель по запросам уполномоченных исполнительных органов государственной власти, муниципальных и федеральных служб, обеспечивать условия для контроля за надлежащим исполнением условий Договора и установленным порядком землепользования, в том числе обеспечивать доступ и проход на Участок их представителей.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3.2.7 Письменно уведомить Продавца о переуступке своих прав и обязанностей по Договору в случае совершения до момента перехода Доли сделки по отчуждению в собственность третьих лиц принадлежащего ему на праве собственности недвижимого имущества, расположенного на Участке, в день совершения указанной сделки.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Если в результате указанной выше сделки права и обязанности Покупателя по Договору не перешли к новому собственнику недвижимого имущества, расположенного на Участке, Продавец вправе в одностороннем и бесспорном порядке расторгнуть Договор. При этом Стороны возвращаются в первоначальное положение.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3.2.8. В течение _______ дней с момента выполнения Покупателем обязанности по оплате цены Доли в размере и в сроки, установленные разделом 2 Договора, обратиться в Регистрирующий орган для государственной регистрации перехода права собственности на Долю и в необходимых случаях ограничений прав на Участок (обременений Участка, сервитутов).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3.3. В случае если Участок на момент заключения настоящего Договора находится в аренде юридического или физического лица, не являющегося Покупателем Участка, то передача Доли Продавцом и принятие ее Покупателем осуществляется по акту приема-передачи, подписываемому Сторонами в течение 5 календарных дней с момента выполнения Покупателем обязанности по оплате цены Доли, предусмотренной п.3.2.1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Возникновение права собственности </w:t>
      </w:r>
    </w:p>
    <w:p w:rsidR="0059791A" w:rsidRDefault="0059791A" w:rsidP="0059791A">
      <w:pPr>
        <w:pStyle w:val="FORMATTEXT"/>
        <w:ind w:firstLine="568"/>
        <w:jc w:val="both"/>
      </w:pPr>
      <w:r>
        <w:t>4.1. Доля переходит к Покупателю с момента государственной регистрации перехода права собственности в Регистрирующем органе при условии выполнения Покупателем обязанности по оплате цены продажи Доли (пункт 2.2 Договора).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4.2. Вещные и обязательственные права Покупателя на Участок, существующие до заключения Договора (аренды, право постоянного (бессрочного) пользования, иное), прекращаются с момента перехода Доли к Покупателю.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Ответственность Сторон </w:t>
      </w:r>
    </w:p>
    <w:p w:rsidR="0059791A" w:rsidRDefault="0059791A" w:rsidP="0059791A">
      <w:pPr>
        <w:pStyle w:val="FORMATTEXT"/>
        <w:ind w:firstLine="568"/>
        <w:jc w:val="both"/>
      </w:pPr>
      <w:r>
        <w:t>5.1. Стороны несут ответственность в порядке, предусмотренном законодательством, за предоставление заведомо ложной информации об обременениях Участка и ограничениях его использования.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5.2. Покупатель несет ответственность перед третьими лицами за последствия отчуждения недвижимого имущества, принадлежащего ему на праве собственности на дату подачи заявки и находящегося на Участке, без одновременной передачи прав и обязанностей по Договору в </w:t>
      </w:r>
      <w:r>
        <w:lastRenderedPageBreak/>
        <w:t>соответствующей части.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5.3. Стороны несут ответственность за невыполнение либо за ненадлежащее выполнение условий Договора в соответствии с действующим законодательством.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5.4. Продавец не отвечает за непригодность Участка к улучшению.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5.5. За нарушение срока внесения платежей, указанного в пункте 2.3 Договора, Покупатель выплачивает Продавцу пени из расчета 0,3% от цены Доли, указанной в пункте 2.1 Договора, и (или) суммы вознаграждения Продавца, указанной в п.2.2 Договора, за каждый календарный день просрочки, но не свыше 15 дней.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5.6. В случае просрочки Покупателем платежа, предусмотренного п.2.1 Договора, свыше 15 календарных дней по истечении срока, указанного в пункте 2.3 Договора, Продавец вправе отказаться от исполнения Договора. В этом случае Договор считается расторгнутым в соответствии с требованиями части 3 статьи 450 Гражданского кодекса РФ. Продавец в письменной форме уведомляет Покупателя об отказе от исполнения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В случае направления указанного уведомления Покупателю по почте оно считается полученным, во всяком случае, не позднее семи календарных дней со дня отправки.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5.7. В случае расторжения Договора при отказе Покупателя от его исполнения последний не вправе требовать возвращения того, что им было уплачено по Договору. При этом Покупатель обязуется в двухнедельный срок оформить арендные отношения в случае если на данный момент Участок не используется Покупателем по договору аренды.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5.8. Покупатель отвечает в полном объеме по неисполненным им до перехода Доли обязательствам перед Продавцом, возникшим из договора аренды Участка и (или) в силу иных оснований землепользования.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 xml:space="preserve">Покупатель обязуется оплатить арендную плату по договору аренды Участка, а также предусмотренную договором аренды Участка неустойку за ненадлежащее исполнение арендатором обязательств по договору аренды Участка, начисленные до момента государственной регистрации перехода права собственности на Долю к Покупателю*. </w:t>
      </w:r>
    </w:p>
    <w:p w:rsidR="0059791A" w:rsidRDefault="0059791A" w:rsidP="0059791A">
      <w:pPr>
        <w:pStyle w:val="FORMATTEXT"/>
        <w:jc w:val="both"/>
      </w:pPr>
      <w:r>
        <w:t xml:space="preserve">________________ </w:t>
      </w:r>
    </w:p>
    <w:p w:rsidR="0059791A" w:rsidRDefault="0059791A" w:rsidP="0059791A">
      <w:pPr>
        <w:pStyle w:val="FORMATTEXT"/>
        <w:ind w:firstLine="568"/>
        <w:jc w:val="both"/>
      </w:pPr>
      <w:r>
        <w:t xml:space="preserve">* </w:t>
      </w:r>
      <w:r>
        <w:rPr>
          <w:i/>
          <w:iCs/>
        </w:rPr>
        <w:t>Пункт включается в Договор в случае, если в отношении Участка заключен договор аренды с Покупателем.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5.9. Стороны принимают к сведению, что на момент заключения Договора Участок, на котором расположены принадлежащие Покупателю на праве собственности объекты недвижимости, находится во владении и пользовании Покупателя и не нуждается в передаче от Продавца к Покупателю.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5.10. В случае если в отношении Участка на момент заключения Договора действует договор аренды Участка, то с момента государственной регистрации перехода права собственности на Долю к Покупателю обязательство Покупателя по внесению арендной платы по договору аренды Участка, указанному в пункте 1.4 Договора, в соответствии со статьей 413 Гражданского кодекса РФ считается прекращенным.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HEADERTEXT"/>
        <w:rPr>
          <w:b/>
          <w:bCs/>
        </w:rPr>
      </w:pPr>
    </w:p>
    <w:p w:rsidR="0059791A" w:rsidRDefault="0059791A" w:rsidP="0059791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Прочие условия </w:t>
      </w:r>
    </w:p>
    <w:p w:rsidR="0059791A" w:rsidRDefault="0059791A" w:rsidP="0059791A">
      <w:pPr>
        <w:pStyle w:val="FORMATTEXT"/>
        <w:ind w:firstLine="568"/>
        <w:jc w:val="both"/>
      </w:pPr>
      <w:r>
        <w:t>6.1. Продажа Доли полностью или по частям (в случае разделения принадлежащих покупателю объектов недвижимости, расположенных на Участке, на отдельные самостоятельные объекты недвижимости) влечет переход к новым собственникам соответствующих прав и обязанностей, в том числе ограничений прав на Участок (обременений Участка, сервитутов), указанных в пункте 1.4 Договора.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6.2. Все изменения и дополнения к Договору действительны, если они совершены в письменной форме, в форме одного документа и подписаны уполномоченными лицами.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6.3 Договор составлен в трех экземплярах, имеющих одинаковую юридическую силу, хранящихся у Продавца, Покупателя и в Регистрирующем органе.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lastRenderedPageBreak/>
        <w:t>Приложение к Договору: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1. Выписка из ЕГРН;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2. Акт приема-передачи.</w:t>
      </w:r>
    </w:p>
    <w:p w:rsidR="0059791A" w:rsidRDefault="0059791A" w:rsidP="0059791A">
      <w:pPr>
        <w:pStyle w:val="FORMATTEXT"/>
        <w:ind w:firstLine="568"/>
        <w:jc w:val="both"/>
      </w:pPr>
    </w:p>
    <w:p w:rsidR="0059791A" w:rsidRDefault="0059791A" w:rsidP="0059791A">
      <w:pPr>
        <w:pStyle w:val="FORMATTEXT"/>
        <w:ind w:firstLine="568"/>
        <w:jc w:val="both"/>
      </w:pPr>
      <w:r>
        <w:t>Адреса и иные реквизиты Сторон:</w:t>
      </w:r>
    </w:p>
    <w:p w:rsidR="0059791A" w:rsidRDefault="0059791A" w:rsidP="0059791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15"/>
        <w:gridCol w:w="285"/>
        <w:gridCol w:w="1005"/>
        <w:gridCol w:w="1680"/>
        <w:gridCol w:w="2835"/>
        <w:gridCol w:w="1695"/>
      </w:tblGrid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Продавец: </w:t>
            </w:r>
          </w:p>
        </w:tc>
        <w:tc>
          <w:tcPr>
            <w:tcW w:w="75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Покупатель: 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(фамилия, имя, отчество, дата рождения, удостоверяющий личность документ и его реквизиты, адрес постоянного места жительства или преимущественного пребывания (для физических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наименование, индивидуальный номер налогоплательщика, юридический адрес,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фактического места нахождения (для юридических лиц)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Продавец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Покупатель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  <w:tr w:rsidR="0059791A" w:rsidTr="00A205A0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791A" w:rsidRDefault="0059791A" w:rsidP="00A205A0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59791A" w:rsidRDefault="0059791A" w:rsidP="0059791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A7EFB" w:rsidRDefault="0059791A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1A"/>
    <w:rsid w:val="0059791A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65833-F6D0-4BC4-9ECB-4ACCD6CF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97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97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6814</Words>
  <Characters>38845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2021-02-24T07:43:00Z</dcterms:created>
  <dcterms:modified xsi:type="dcterms:W3CDTF">2021-02-24T07:43:00Z</dcterms:modified>
</cp:coreProperties>
</file>