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35"/>
        <w:gridCol w:w="340"/>
        <w:gridCol w:w="3104"/>
        <w:gridCol w:w="340"/>
      </w:tblGrid>
      <w:tr w:rsidR="00000000">
        <w:tc>
          <w:tcPr>
            <w:tcW w:w="9056" w:type="dxa"/>
            <w:gridSpan w:val="5"/>
          </w:tcPr>
          <w:p w:rsidR="00000000" w:rsidRDefault="00B34FC0">
            <w:pPr>
              <w:pStyle w:val="ConsPlusNormal"/>
              <w:jc w:val="center"/>
            </w:pPr>
            <w:r>
              <w:rPr>
                <w:b/>
                <w:bCs/>
              </w:rPr>
              <w:t>СОГЛАСИЕ</w:t>
            </w:r>
          </w:p>
          <w:p w:rsidR="00000000" w:rsidRDefault="00B34FC0">
            <w:pPr>
              <w:pStyle w:val="ConsPlusNormal"/>
              <w:jc w:val="center"/>
            </w:pPr>
            <w:r>
              <w:rPr>
                <w:b/>
                <w:bCs/>
              </w:rPr>
              <w:t>на обработку персональных данных</w:t>
            </w:r>
          </w:p>
        </w:tc>
      </w:tr>
      <w:tr w:rsidR="00000000">
        <w:tc>
          <w:tcPr>
            <w:tcW w:w="9056" w:type="dxa"/>
            <w:gridSpan w:val="5"/>
          </w:tcPr>
          <w:p w:rsidR="00000000" w:rsidRDefault="00B34FC0">
            <w:pPr>
              <w:pStyle w:val="ConsPlusNormal"/>
              <w:outlineLvl w:val="0"/>
            </w:pPr>
          </w:p>
        </w:tc>
      </w:tr>
      <w:tr w:rsidR="00000000">
        <w:tc>
          <w:tcPr>
            <w:tcW w:w="737" w:type="dxa"/>
          </w:tcPr>
          <w:p w:rsidR="00000000" w:rsidRDefault="00B34FC0">
            <w:pPr>
              <w:pStyle w:val="ConsPlusNormal"/>
              <w:ind w:firstLine="283"/>
              <w:jc w:val="both"/>
            </w:pPr>
            <w:r>
              <w:t>Я,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000000" w:rsidRDefault="00B34FC0">
            <w:pPr>
              <w:pStyle w:val="ConsPlusNormal"/>
            </w:pPr>
          </w:p>
        </w:tc>
        <w:tc>
          <w:tcPr>
            <w:tcW w:w="340" w:type="dxa"/>
          </w:tcPr>
          <w:p w:rsidR="00000000" w:rsidRDefault="00B34FC0">
            <w:pPr>
              <w:pStyle w:val="ConsPlusNormal"/>
              <w:jc w:val="both"/>
            </w:pPr>
            <w:r>
              <w:t>,</w:t>
            </w:r>
          </w:p>
        </w:tc>
        <w:tc>
          <w:tcPr>
            <w:tcW w:w="3104" w:type="dxa"/>
            <w:tcBorders>
              <w:bottom w:val="single" w:sz="4" w:space="0" w:color="auto"/>
            </w:tcBorders>
          </w:tcPr>
          <w:p w:rsidR="00000000" w:rsidRDefault="00B34FC0">
            <w:pPr>
              <w:pStyle w:val="ConsPlusNormal"/>
            </w:pPr>
          </w:p>
        </w:tc>
        <w:tc>
          <w:tcPr>
            <w:tcW w:w="340" w:type="dxa"/>
          </w:tcPr>
          <w:p w:rsidR="00000000" w:rsidRDefault="00B34FC0">
            <w:pPr>
              <w:pStyle w:val="ConsPlusNormal"/>
              <w:jc w:val="both"/>
            </w:pPr>
            <w:r>
              <w:t>,</w:t>
            </w:r>
          </w:p>
        </w:tc>
      </w:tr>
      <w:tr w:rsidR="00000000">
        <w:tc>
          <w:tcPr>
            <w:tcW w:w="737" w:type="dxa"/>
          </w:tcPr>
          <w:p w:rsidR="00000000" w:rsidRDefault="00B34FC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000000" w:rsidRDefault="00B34FC0">
            <w:pPr>
              <w:pStyle w:val="ConsPlusNormal"/>
              <w:jc w:val="center"/>
            </w:pPr>
            <w:r>
              <w:t>(фамилия, имя отчество (при наличии)</w:t>
            </w:r>
          </w:p>
        </w:tc>
        <w:tc>
          <w:tcPr>
            <w:tcW w:w="340" w:type="dxa"/>
          </w:tcPr>
          <w:p w:rsidR="00000000" w:rsidRDefault="00B34FC0">
            <w:pPr>
              <w:pStyle w:val="ConsPlusNormal"/>
            </w:pPr>
          </w:p>
        </w:tc>
        <w:tc>
          <w:tcPr>
            <w:tcW w:w="3104" w:type="dxa"/>
            <w:tcBorders>
              <w:top w:val="single" w:sz="4" w:space="0" w:color="auto"/>
            </w:tcBorders>
          </w:tcPr>
          <w:p w:rsidR="00000000" w:rsidRDefault="00B34FC0">
            <w:pPr>
              <w:pStyle w:val="ConsPlusNormal"/>
              <w:jc w:val="center"/>
            </w:pPr>
            <w:r>
              <w:t>(дата рождения)</w:t>
            </w:r>
          </w:p>
        </w:tc>
        <w:tc>
          <w:tcPr>
            <w:tcW w:w="340" w:type="dxa"/>
          </w:tcPr>
          <w:p w:rsidR="00000000" w:rsidRDefault="00B34FC0">
            <w:pPr>
              <w:pStyle w:val="ConsPlusNormal"/>
            </w:pPr>
          </w:p>
        </w:tc>
      </w:tr>
      <w:tr w:rsidR="00000000">
        <w:tc>
          <w:tcPr>
            <w:tcW w:w="9056" w:type="dxa"/>
            <w:gridSpan w:val="5"/>
            <w:tcBorders>
              <w:bottom w:val="single" w:sz="4" w:space="0" w:color="auto"/>
            </w:tcBorders>
          </w:tcPr>
          <w:p w:rsidR="00000000" w:rsidRDefault="00B34FC0">
            <w:pPr>
              <w:pStyle w:val="ConsPlusNormal"/>
            </w:pPr>
          </w:p>
        </w:tc>
      </w:tr>
      <w:tr w:rsidR="00000000">
        <w:tc>
          <w:tcPr>
            <w:tcW w:w="9056" w:type="dxa"/>
            <w:gridSpan w:val="5"/>
            <w:tcBorders>
              <w:top w:val="single" w:sz="4" w:space="0" w:color="auto"/>
            </w:tcBorders>
          </w:tcPr>
          <w:p w:rsidR="00000000" w:rsidRDefault="00B34FC0">
            <w:pPr>
              <w:pStyle w:val="ConsPlusNormal"/>
              <w:jc w:val="center"/>
            </w:pPr>
            <w:r>
              <w:t>(вид документа, удостоверяющего личность)</w:t>
            </w:r>
          </w:p>
        </w:tc>
      </w:tr>
      <w:tr w:rsidR="00000000">
        <w:tc>
          <w:tcPr>
            <w:tcW w:w="9056" w:type="dxa"/>
            <w:gridSpan w:val="5"/>
            <w:tcBorders>
              <w:bottom w:val="single" w:sz="4" w:space="0" w:color="auto"/>
            </w:tcBorders>
          </w:tcPr>
          <w:p w:rsidR="00000000" w:rsidRDefault="00B34FC0">
            <w:pPr>
              <w:pStyle w:val="ConsPlusNormal"/>
            </w:pPr>
          </w:p>
        </w:tc>
      </w:tr>
      <w:tr w:rsidR="00000000">
        <w:tc>
          <w:tcPr>
            <w:tcW w:w="9056" w:type="dxa"/>
            <w:gridSpan w:val="5"/>
            <w:tcBorders>
              <w:top w:val="single" w:sz="4" w:space="0" w:color="auto"/>
            </w:tcBorders>
          </w:tcPr>
          <w:p w:rsidR="00000000" w:rsidRDefault="00B34FC0">
            <w:pPr>
              <w:pStyle w:val="ConsPlusNormal"/>
              <w:jc w:val="center"/>
            </w:pPr>
            <w:r>
              <w:t>(кем и когда выдан)</w:t>
            </w:r>
          </w:p>
        </w:tc>
      </w:tr>
      <w:tr w:rsidR="00000000">
        <w:tc>
          <w:tcPr>
            <w:tcW w:w="9056" w:type="dxa"/>
            <w:gridSpan w:val="5"/>
          </w:tcPr>
          <w:p w:rsidR="00000000" w:rsidRDefault="00B34FC0">
            <w:pPr>
              <w:pStyle w:val="ConsPlusNormal"/>
            </w:pPr>
            <w:r>
              <w:t>зарегистрированный(ая) по адресу:</w:t>
            </w:r>
          </w:p>
        </w:tc>
      </w:tr>
      <w:tr w:rsidR="00000000">
        <w:tc>
          <w:tcPr>
            <w:tcW w:w="9056" w:type="dxa"/>
            <w:gridSpan w:val="5"/>
            <w:tcBorders>
              <w:bottom w:val="single" w:sz="4" w:space="0" w:color="auto"/>
            </w:tcBorders>
          </w:tcPr>
          <w:p w:rsidR="00000000" w:rsidRDefault="00B34FC0">
            <w:pPr>
              <w:pStyle w:val="ConsPlusNormal"/>
            </w:pPr>
          </w:p>
        </w:tc>
      </w:tr>
      <w:tr w:rsidR="00000000">
        <w:tc>
          <w:tcPr>
            <w:tcW w:w="9056" w:type="dxa"/>
            <w:gridSpan w:val="5"/>
            <w:tcBorders>
              <w:top w:val="single" w:sz="4" w:space="0" w:color="auto"/>
            </w:tcBorders>
          </w:tcPr>
          <w:p w:rsidR="00000000" w:rsidRDefault="00B34FC0">
            <w:pPr>
              <w:pStyle w:val="ConsPlusNormal"/>
              <w:jc w:val="center"/>
            </w:pPr>
            <w:r>
              <w:t>(место постоянной регистрации)</w:t>
            </w:r>
          </w:p>
        </w:tc>
      </w:tr>
      <w:tr w:rsidR="00000000">
        <w:tc>
          <w:tcPr>
            <w:tcW w:w="9056" w:type="dxa"/>
            <w:gridSpan w:val="5"/>
          </w:tcPr>
          <w:p w:rsidR="00000000" w:rsidRDefault="00B34FC0">
            <w:pPr>
              <w:pStyle w:val="ConsPlusNormal"/>
              <w:ind w:firstLine="283"/>
              <w:jc w:val="both"/>
            </w:pPr>
            <w:r>
              <w:t xml:space="preserve">в соответствии со </w:t>
            </w:r>
            <w:hyperlink r:id="rId4" w:history="1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"О персональных данных", даю согласие Санкт-Петербургскому государственному казенному учреждению "Многофункциональны</w:t>
            </w:r>
            <w:r>
              <w:t>й центр предоставления государственных и муниципальных услуг", его структурным подразделениям, и иным органам, участвующим в предоставлении государственной услуги на автоматизированную, а также без использования средств автоматизации обработку моих персона</w:t>
            </w:r>
            <w:r>
              <w:t>льных данных, а именно: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      </w:r>
            <w:r>
              <w:t xml:space="preserve"> данных в целях государственной регистрации программ для электронных вычислительных машин и баз данных.</w:t>
            </w:r>
          </w:p>
          <w:p w:rsidR="00000000" w:rsidRDefault="00B34FC0">
            <w:pPr>
              <w:pStyle w:val="ConsPlusNormal"/>
              <w:ind w:firstLine="283"/>
              <w:jc w:val="both"/>
            </w:pPr>
            <w:r>
              <w:t>Настоящее согласие действует со дня его подписания до дня отзыва в письменной форме.</w:t>
            </w:r>
          </w:p>
        </w:tc>
      </w:tr>
    </w:tbl>
    <w:p w:rsidR="00000000" w:rsidRDefault="00B34F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701"/>
        <w:gridCol w:w="4126"/>
      </w:tblGrid>
      <w:tr w:rsidR="00000000">
        <w:tc>
          <w:tcPr>
            <w:tcW w:w="3231" w:type="dxa"/>
          </w:tcPr>
          <w:p w:rsidR="00000000" w:rsidRDefault="00B34FC0">
            <w:pPr>
              <w:pStyle w:val="ConsPlusNormal"/>
            </w:pPr>
            <w:r>
              <w:t>"___" _______________ г.</w:t>
            </w:r>
          </w:p>
        </w:tc>
        <w:tc>
          <w:tcPr>
            <w:tcW w:w="1701" w:type="dxa"/>
          </w:tcPr>
          <w:p w:rsidR="00000000" w:rsidRDefault="00B34FC0">
            <w:pPr>
              <w:pStyle w:val="ConsPlusNormal"/>
            </w:pP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:rsidR="00000000" w:rsidRDefault="00B34FC0">
            <w:pPr>
              <w:pStyle w:val="ConsPlusNormal"/>
            </w:pPr>
          </w:p>
        </w:tc>
      </w:tr>
      <w:tr w:rsidR="00000000">
        <w:tc>
          <w:tcPr>
            <w:tcW w:w="3231" w:type="dxa"/>
          </w:tcPr>
          <w:p w:rsidR="00000000" w:rsidRDefault="00B34FC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1701" w:type="dxa"/>
          </w:tcPr>
          <w:p w:rsidR="00000000" w:rsidRDefault="00B34FC0">
            <w:pPr>
              <w:pStyle w:val="ConsPlusNormal"/>
            </w:pPr>
          </w:p>
        </w:tc>
        <w:tc>
          <w:tcPr>
            <w:tcW w:w="4126" w:type="dxa"/>
            <w:tcBorders>
              <w:top w:val="single" w:sz="4" w:space="0" w:color="auto"/>
            </w:tcBorders>
          </w:tcPr>
          <w:p w:rsidR="00000000" w:rsidRDefault="00B34FC0">
            <w:pPr>
              <w:pStyle w:val="ConsPlusNormal"/>
              <w:jc w:val="center"/>
            </w:pPr>
            <w:r>
              <w:t>(подпись с расшифровкой)</w:t>
            </w:r>
          </w:p>
        </w:tc>
      </w:tr>
    </w:tbl>
    <w:p w:rsidR="00B34FC0" w:rsidRDefault="00B34FC0">
      <w:pPr>
        <w:pStyle w:val="ConsPlusNormal"/>
      </w:pPr>
      <w:bookmarkStart w:id="0" w:name="_GoBack"/>
      <w:bookmarkEnd w:id="0"/>
      <w:r>
        <w:br/>
      </w:r>
    </w:p>
    <w:sectPr w:rsidR="00B34FC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D8"/>
    <w:rsid w:val="006544D8"/>
    <w:rsid w:val="00B3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E5659"/>
  <w14:defaultImageDpi w14:val="0"/>
  <w15:docId w15:val="{529695D9-8BDF-4632-9E7A-E2ED7337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9201&amp;date=31.05.2024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по транспорту Правительства Санкт-Петербурга от 28.01.2022 N 16-р(ред. от 02.05.2024)"Об утверждении административного регламента Комитета по транспорту по предоставлению государственной услуги по внесению в Реестр парковочных разреш</vt:lpstr>
    </vt:vector>
  </TitlesOfParts>
  <Company>КонсультантПлюс Версия 4023.00.50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транспорту Правительства Санкт-Петербурга от 28.01.2022 N 16-р(ред. от 02.05.2024)"Об утверждении административного регламента Комитета по транспорту по предоставлению государственной услуги по внесению в Реестр парковочных разреш</dc:title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2024-05-31T12:18:00Z</dcterms:created>
  <dcterms:modified xsi:type="dcterms:W3CDTF">2024-05-31T12:18:00Z</dcterms:modified>
</cp:coreProperties>
</file>