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A7" w:rsidRPr="00CB4FA7" w:rsidRDefault="00CB4FA7" w:rsidP="00CB4FA7">
      <w:pPr>
        <w:spacing w:after="600"/>
        <w:jc w:val="center"/>
        <w:rPr>
          <w:caps/>
          <w:sz w:val="28"/>
          <w:szCs w:val="28"/>
        </w:rPr>
      </w:pPr>
      <w:r w:rsidRPr="00CB4FA7">
        <w:rPr>
          <w:sz w:val="28"/>
          <w:szCs w:val="28"/>
        </w:rPr>
        <w:t>Заявление о распоря</w:t>
      </w:r>
      <w:bookmarkStart w:id="0" w:name="_GoBack"/>
      <w:bookmarkEnd w:id="0"/>
      <w:r w:rsidRPr="00CB4FA7">
        <w:rPr>
          <w:sz w:val="28"/>
          <w:szCs w:val="28"/>
        </w:rPr>
        <w:t>жении средствами материнского (семейного) капитала на получение единовременной выплаты</w:t>
      </w:r>
    </w:p>
    <w:p w:rsidR="00CB4FA7" w:rsidRDefault="00CB4FA7" w:rsidP="00CB4FA7">
      <w:pPr>
        <w:ind w:left="4820"/>
        <w:rPr>
          <w:sz w:val="26"/>
          <w:szCs w:val="26"/>
        </w:rPr>
      </w:pPr>
      <w:r w:rsidRPr="00CB4FA7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</w:p>
    <w:p w:rsidR="00CB4FA7" w:rsidRPr="00CB4FA7" w:rsidRDefault="00CB4FA7" w:rsidP="00F60EED">
      <w:pPr>
        <w:pBdr>
          <w:top w:val="single" w:sz="4" w:space="1" w:color="auto"/>
        </w:pBdr>
        <w:spacing w:after="480"/>
        <w:ind w:left="5086"/>
        <w:jc w:val="center"/>
      </w:pPr>
      <w:r w:rsidRPr="00CB4FA7">
        <w:t>(наименование территориального органа Фонда пенсионного и социального страхования Российской Федерации)</w:t>
      </w:r>
    </w:p>
    <w:p w:rsidR="00CB4FA7" w:rsidRDefault="00CB4FA7" w:rsidP="00CB4FA7">
      <w:pPr>
        <w:spacing w:after="240"/>
        <w:jc w:val="center"/>
        <w:rPr>
          <w:sz w:val="26"/>
          <w:szCs w:val="26"/>
        </w:rPr>
      </w:pPr>
      <w:r w:rsidRPr="00CB4FA7">
        <w:rPr>
          <w:sz w:val="26"/>
          <w:szCs w:val="26"/>
        </w:rPr>
        <w:t>1. Сведения о заявителе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820"/>
      </w:tblGrid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Фамилия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Имя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СНИЛС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CB4FA7">
            <w:pPr>
              <w:spacing w:before="120"/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 xml:space="preserve">Сведения о документе, удостоверяющем личность </w:t>
            </w:r>
            <w:r>
              <w:rPr>
                <w:sz w:val="26"/>
                <w:szCs w:val="26"/>
              </w:rPr>
              <w:br/>
            </w:r>
            <w:r w:rsidRPr="00CB4FA7">
              <w:rPr>
                <w:sz w:val="26"/>
                <w:szCs w:val="26"/>
              </w:rPr>
              <w:t>(вид, дата выдачи, реквизиты)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</w:tbl>
    <w:p w:rsidR="00CB4FA7" w:rsidRPr="00CB4FA7" w:rsidRDefault="00CB4FA7" w:rsidP="00CB4FA7">
      <w:pPr>
        <w:spacing w:before="360"/>
        <w:jc w:val="center"/>
        <w:rPr>
          <w:sz w:val="26"/>
          <w:szCs w:val="26"/>
        </w:rPr>
      </w:pPr>
      <w:r w:rsidRPr="00CB4FA7">
        <w:rPr>
          <w:sz w:val="26"/>
          <w:szCs w:val="26"/>
        </w:rPr>
        <w:t>2. Сведения о представителе заявителя</w:t>
      </w:r>
    </w:p>
    <w:p w:rsidR="00CB4FA7" w:rsidRPr="00CB4FA7" w:rsidRDefault="00CB4FA7" w:rsidP="00CB4FA7">
      <w:pPr>
        <w:spacing w:after="240"/>
        <w:jc w:val="center"/>
      </w:pPr>
      <w:r w:rsidRPr="00CB4FA7">
        <w:t>(заполняется в случае, если заявление подается уполномоченным представителем заявителя)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820"/>
      </w:tblGrid>
      <w:tr w:rsidR="00CB4FA7" w:rsidRPr="00CB4FA7" w:rsidTr="00F86E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Фамилия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F86E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Имя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F86E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F86E0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СНИЛС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</w:tbl>
    <w:p w:rsidR="008B44A8" w:rsidRPr="000E0C09" w:rsidRDefault="008B44A8">
      <w:pPr>
        <w:rPr>
          <w:sz w:val="2"/>
          <w:szCs w:val="2"/>
        </w:rPr>
      </w:pP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820"/>
      </w:tblGrid>
      <w:tr w:rsidR="00CB4FA7" w:rsidRPr="00CB4FA7" w:rsidTr="00640598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640598">
            <w:pPr>
              <w:keepNext/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 xml:space="preserve">Сведения о документе, удостоверяющем личность </w:t>
            </w:r>
            <w:r>
              <w:rPr>
                <w:sz w:val="26"/>
                <w:szCs w:val="26"/>
              </w:rPr>
              <w:br/>
            </w:r>
            <w:r w:rsidRPr="00CB4FA7">
              <w:rPr>
                <w:sz w:val="26"/>
                <w:szCs w:val="26"/>
              </w:rPr>
              <w:t>(вид, дата выдачи, реквизиты)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CB4FA7">
            <w:pPr>
              <w:keepNext/>
              <w:rPr>
                <w:sz w:val="26"/>
                <w:szCs w:val="26"/>
              </w:rPr>
            </w:pPr>
          </w:p>
        </w:tc>
      </w:tr>
      <w:tr w:rsidR="00CB4FA7" w:rsidRPr="00CB4FA7" w:rsidTr="0064059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640598">
            <w:pPr>
              <w:keepNext/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 xml:space="preserve">Сведения о документе, подтверждающем полномочия представителя заявителя </w:t>
            </w:r>
            <w:r>
              <w:rPr>
                <w:sz w:val="26"/>
                <w:szCs w:val="26"/>
              </w:rPr>
              <w:br/>
            </w:r>
            <w:r w:rsidRPr="00CB4FA7">
              <w:rPr>
                <w:sz w:val="26"/>
                <w:szCs w:val="26"/>
              </w:rPr>
              <w:t>(вид, дата выдачи, реквизиты)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CB4FA7">
            <w:pPr>
              <w:keepNext/>
              <w:rPr>
                <w:sz w:val="26"/>
                <w:szCs w:val="26"/>
              </w:rPr>
            </w:pPr>
          </w:p>
        </w:tc>
      </w:tr>
    </w:tbl>
    <w:p w:rsidR="00CB4FA7" w:rsidRDefault="00CB4FA7" w:rsidP="008B44A8">
      <w:pPr>
        <w:spacing w:before="480" w:after="240"/>
        <w:jc w:val="center"/>
        <w:rPr>
          <w:sz w:val="26"/>
          <w:szCs w:val="26"/>
        </w:rPr>
      </w:pPr>
      <w:r w:rsidRPr="00CB4FA7">
        <w:rPr>
          <w:sz w:val="26"/>
          <w:szCs w:val="26"/>
        </w:rPr>
        <w:t xml:space="preserve">3. Сведения о реквизитах счета в кредитной организации </w:t>
      </w:r>
      <w:r>
        <w:rPr>
          <w:sz w:val="26"/>
          <w:szCs w:val="26"/>
        </w:rPr>
        <w:br/>
      </w:r>
      <w:r w:rsidRPr="00CB4FA7">
        <w:rPr>
          <w:sz w:val="26"/>
          <w:szCs w:val="26"/>
        </w:rPr>
        <w:t>для перечисления единовременной выплаты</w:t>
      </w:r>
    </w:p>
    <w:p w:rsidR="00CB4FA7" w:rsidRDefault="00CB4FA7" w:rsidP="00CB4FA7">
      <w:pPr>
        <w:spacing w:after="120"/>
        <w:ind w:firstLine="567"/>
        <w:jc w:val="both"/>
        <w:rPr>
          <w:sz w:val="26"/>
          <w:szCs w:val="26"/>
        </w:rPr>
      </w:pPr>
      <w:r w:rsidRPr="00CB4FA7">
        <w:rPr>
          <w:sz w:val="26"/>
          <w:szCs w:val="26"/>
        </w:rPr>
        <w:t>Прошу выплатить единовременную выплату по следующим реквизитам счета в кредитной организации:</w:t>
      </w:r>
    </w:p>
    <w:tbl>
      <w:tblPr>
        <w:tblW w:w="9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727"/>
      </w:tblGrid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br/>
            </w:r>
            <w:r w:rsidRPr="00CB4FA7">
              <w:rPr>
                <w:sz w:val="26"/>
                <w:szCs w:val="26"/>
              </w:rPr>
              <w:t>кредитной организации</w:t>
            </w:r>
          </w:p>
        </w:tc>
        <w:tc>
          <w:tcPr>
            <w:tcW w:w="5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lastRenderedPageBreak/>
              <w:t>БИК кредитной организации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номер счета заявителя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</w:tr>
    </w:tbl>
    <w:p w:rsidR="00CB4FA7" w:rsidRDefault="00CB4FA7" w:rsidP="00CB4FA7">
      <w:pPr>
        <w:rPr>
          <w:sz w:val="26"/>
          <w:szCs w:val="26"/>
        </w:rPr>
      </w:pPr>
    </w:p>
    <w:tbl>
      <w:tblPr>
        <w:tblW w:w="91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170"/>
        <w:gridCol w:w="454"/>
        <w:gridCol w:w="255"/>
        <w:gridCol w:w="1361"/>
        <w:gridCol w:w="397"/>
        <w:gridCol w:w="397"/>
        <w:gridCol w:w="567"/>
        <w:gridCol w:w="2268"/>
        <w:gridCol w:w="2637"/>
      </w:tblGrid>
      <w:tr w:rsidR="00CB4FA7" w:rsidRPr="00CB4FA7" w:rsidTr="008B44A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jc w:val="right"/>
              <w:rPr>
                <w:sz w:val="26"/>
                <w:szCs w:val="26"/>
                <w:lang w:val="en-US"/>
              </w:rPr>
            </w:pPr>
            <w:r w:rsidRPr="00CB4FA7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jc w:val="right"/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ind w:left="57"/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CB4FA7" w:rsidRPr="00CB4FA7" w:rsidRDefault="00CB4FA7" w:rsidP="00CB4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F86E0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B4FA7" w:rsidRDefault="00CB4FA7" w:rsidP="00CB4FA7">
      <w:pPr>
        <w:spacing w:before="480"/>
        <w:rPr>
          <w:sz w:val="26"/>
          <w:szCs w:val="26"/>
        </w:rPr>
      </w:pPr>
      <w:r w:rsidRPr="00CB4FA7">
        <w:rPr>
          <w:sz w:val="26"/>
          <w:szCs w:val="26"/>
        </w:rPr>
        <w:t>Заявление и документы заявителя</w:t>
      </w:r>
      <w:r>
        <w:rPr>
          <w:sz w:val="26"/>
          <w:szCs w:val="26"/>
        </w:rPr>
        <w:t xml:space="preserve">  </w:t>
      </w:r>
    </w:p>
    <w:p w:rsidR="00CB4FA7" w:rsidRPr="00CB4FA7" w:rsidRDefault="00CB4FA7" w:rsidP="00640598">
      <w:pPr>
        <w:pBdr>
          <w:top w:val="single" w:sz="4" w:space="1" w:color="auto"/>
        </w:pBdr>
        <w:spacing w:after="180"/>
        <w:ind w:left="3890"/>
        <w:jc w:val="center"/>
      </w:pPr>
      <w:r w:rsidRPr="00CB4FA7">
        <w:t>(ф.и.о. заявителя (представителя заявителя)</w:t>
      </w:r>
    </w:p>
    <w:p w:rsidR="00CB4FA7" w:rsidRDefault="00CB4FA7" w:rsidP="00CB4FA7">
      <w:pPr>
        <w:rPr>
          <w:sz w:val="26"/>
          <w:szCs w:val="26"/>
        </w:rPr>
      </w:pPr>
      <w:r w:rsidRPr="00CB4FA7">
        <w:rPr>
          <w:sz w:val="26"/>
          <w:szCs w:val="26"/>
        </w:rPr>
        <w:t>зарегистрированы</w:t>
      </w:r>
      <w:r>
        <w:rPr>
          <w:sz w:val="26"/>
          <w:szCs w:val="26"/>
        </w:rPr>
        <w:t xml:space="preserve">  </w:t>
      </w:r>
    </w:p>
    <w:p w:rsidR="00CB4FA7" w:rsidRPr="00CB4FA7" w:rsidRDefault="00CB4FA7" w:rsidP="00F60EED">
      <w:pPr>
        <w:pBdr>
          <w:top w:val="single" w:sz="4" w:space="1" w:color="auto"/>
        </w:pBdr>
        <w:spacing w:after="540"/>
        <w:ind w:left="2138"/>
        <w:jc w:val="center"/>
      </w:pPr>
      <w:r w:rsidRPr="00CB4FA7">
        <w:t>(регистрационный номер заявления)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005"/>
        <w:gridCol w:w="454"/>
        <w:gridCol w:w="3119"/>
      </w:tblGrid>
      <w:tr w:rsidR="00CB4FA7" w:rsidRPr="00CB4FA7" w:rsidTr="00CB4FA7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  <w:r w:rsidRPr="00CB4FA7">
              <w:rPr>
                <w:sz w:val="26"/>
                <w:szCs w:val="26"/>
              </w:rPr>
              <w:t>Принял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CB4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4FA7" w:rsidRPr="00CB4FA7" w:rsidRDefault="00CB4FA7" w:rsidP="00F86E0C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FA7" w:rsidRPr="00CB4FA7" w:rsidRDefault="00CB4FA7" w:rsidP="00CB4FA7">
            <w:pPr>
              <w:jc w:val="center"/>
              <w:rPr>
                <w:sz w:val="26"/>
                <w:szCs w:val="26"/>
              </w:rPr>
            </w:pPr>
          </w:p>
        </w:tc>
      </w:tr>
      <w:tr w:rsidR="00CB4FA7" w:rsidRPr="00CB4FA7" w:rsidTr="00CB4FA7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B4FA7" w:rsidRPr="00CB4FA7" w:rsidRDefault="00CB4FA7" w:rsidP="00F86E0C"/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FA7" w:rsidRPr="00CB4FA7" w:rsidRDefault="00CB4FA7" w:rsidP="00CB4FA7">
            <w:pPr>
              <w:jc w:val="center"/>
            </w:pPr>
            <w:r w:rsidRPr="00CB4FA7">
              <w:t>(дата приема заявления)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B4FA7" w:rsidRPr="00CB4FA7" w:rsidRDefault="00CB4FA7" w:rsidP="00F86E0C"/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FA7" w:rsidRPr="00CB4FA7" w:rsidRDefault="00CB4FA7" w:rsidP="00CB4FA7">
            <w:pPr>
              <w:jc w:val="center"/>
            </w:pPr>
            <w:r w:rsidRPr="00CB4FA7">
              <w:t>(подпись специалиста)</w:t>
            </w:r>
          </w:p>
        </w:tc>
      </w:tr>
    </w:tbl>
    <w:p w:rsidR="00CB4FA7" w:rsidRDefault="00CB4FA7" w:rsidP="00CB4FA7">
      <w:pPr>
        <w:rPr>
          <w:sz w:val="26"/>
          <w:szCs w:val="26"/>
        </w:rPr>
      </w:pPr>
    </w:p>
    <w:sectPr w:rsidR="00CB4FA7" w:rsidSect="00F60EED">
      <w:headerReference w:type="default" r:id="rId6"/>
      <w:pgSz w:w="11907" w:h="16840" w:code="9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29" w:rsidRDefault="000E1129">
      <w:r>
        <w:separator/>
      </w:r>
    </w:p>
  </w:endnote>
  <w:endnote w:type="continuationSeparator" w:id="0">
    <w:p w:rsidR="000E1129" w:rsidRDefault="000E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29" w:rsidRDefault="000E1129">
      <w:r>
        <w:separator/>
      </w:r>
    </w:p>
  </w:footnote>
  <w:footnote w:type="continuationSeparator" w:id="0">
    <w:p w:rsidR="000E1129" w:rsidRDefault="000E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E0C09"/>
    <w:rsid w:val="000E1129"/>
    <w:rsid w:val="00133BF7"/>
    <w:rsid w:val="00245BB1"/>
    <w:rsid w:val="00640598"/>
    <w:rsid w:val="007272F0"/>
    <w:rsid w:val="008B44A8"/>
    <w:rsid w:val="00A02E37"/>
    <w:rsid w:val="00AD1148"/>
    <w:rsid w:val="00B053DA"/>
    <w:rsid w:val="00B66943"/>
    <w:rsid w:val="00CB4FA7"/>
    <w:rsid w:val="00E1651A"/>
    <w:rsid w:val="00E32749"/>
    <w:rsid w:val="00E54E5B"/>
    <w:rsid w:val="00F60EED"/>
    <w:rsid w:val="00F8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36C49"/>
  <w14:defaultImageDpi w14:val="0"/>
  <w15:docId w15:val="{2675352E-65E2-4A55-8B15-B143A48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B4FA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Стешина Елизавета Викторовна</cp:lastModifiedBy>
  <cp:revision>2</cp:revision>
  <cp:lastPrinted>2024-09-16T12:59:00Z</cp:lastPrinted>
  <dcterms:created xsi:type="dcterms:W3CDTF">2024-09-24T08:32:00Z</dcterms:created>
  <dcterms:modified xsi:type="dcterms:W3CDTF">2024-09-24T08:32:00Z</dcterms:modified>
</cp:coreProperties>
</file>