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A7BDD" w:rsidRPr="00EA7BDD" w:rsidTr="00EA7BDD">
        <w:tc>
          <w:tcPr>
            <w:tcW w:w="4672" w:type="dxa"/>
            <w:vMerge w:val="restart"/>
          </w:tcPr>
          <w:p w:rsidR="00EA7BDD" w:rsidRPr="00EA7BDD" w:rsidRDefault="00EA7BDD" w:rsidP="00510189">
            <w:pPr>
              <w:rPr>
                <w:rFonts w:ascii="Times New Roman" w:hAnsi="Times New Roman" w:cs="Times New Roman"/>
              </w:rPr>
            </w:pPr>
            <w:r w:rsidRPr="00EA7BDD">
              <w:rPr>
                <w:rFonts w:ascii="Times New Roman" w:hAnsi="Times New Roman" w:cs="Times New Roman"/>
              </w:rPr>
              <w:t>На бланке Агентства</w:t>
            </w: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EA7BDD" w:rsidRPr="00EA7BDD" w:rsidRDefault="00EA7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BDD" w:rsidRPr="00EA7BDD" w:rsidTr="00EA7BDD">
        <w:tc>
          <w:tcPr>
            <w:tcW w:w="4672" w:type="dxa"/>
            <w:vMerge/>
          </w:tcPr>
          <w:p w:rsidR="00EA7BDD" w:rsidRPr="00EA7BDD" w:rsidRDefault="00EA7B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EA7BDD" w:rsidRPr="00EA7BDD" w:rsidRDefault="00EA7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7BDD">
              <w:rPr>
                <w:rFonts w:ascii="Times New Roman" w:hAnsi="Times New Roman" w:cs="Times New Roman"/>
                <w:sz w:val="18"/>
                <w:szCs w:val="18"/>
              </w:rPr>
              <w:t>(адрес местожительства гражданина)</w:t>
            </w:r>
          </w:p>
        </w:tc>
      </w:tr>
      <w:tr w:rsidR="00EA7BDD" w:rsidRPr="00EA7BDD" w:rsidTr="00EA7BDD">
        <w:tc>
          <w:tcPr>
            <w:tcW w:w="4672" w:type="dxa"/>
            <w:vMerge/>
          </w:tcPr>
          <w:p w:rsidR="00EA7BDD" w:rsidRPr="00EA7BDD" w:rsidRDefault="00EA7B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bottom w:val="single" w:sz="4" w:space="0" w:color="auto"/>
            </w:tcBorders>
          </w:tcPr>
          <w:p w:rsidR="00EA7BDD" w:rsidRPr="00EA7BDD" w:rsidRDefault="00EA7BD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7BDD" w:rsidRPr="00EA7BDD" w:rsidTr="00EA7BDD">
        <w:tc>
          <w:tcPr>
            <w:tcW w:w="4672" w:type="dxa"/>
            <w:vMerge/>
          </w:tcPr>
          <w:p w:rsidR="00EA7BDD" w:rsidRPr="00EA7BDD" w:rsidRDefault="00EA7B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  <w:tcBorders>
              <w:top w:val="single" w:sz="4" w:space="0" w:color="auto"/>
            </w:tcBorders>
          </w:tcPr>
          <w:p w:rsidR="00EA7BDD" w:rsidRPr="00EA7BDD" w:rsidRDefault="00EA7BD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A7BDD">
              <w:rPr>
                <w:rFonts w:ascii="Times New Roman" w:hAnsi="Times New Roman" w:cs="Times New Roman"/>
                <w:sz w:val="18"/>
                <w:szCs w:val="18"/>
              </w:rPr>
              <w:t>(адрес электронной почты гражданина)</w:t>
            </w:r>
          </w:p>
        </w:tc>
      </w:tr>
    </w:tbl>
    <w:p w:rsidR="00CB1DF9" w:rsidRDefault="00725D97"/>
    <w:p w:rsidR="00EA7BDD" w:rsidRDefault="00EA7BDD"/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8"/>
        <w:gridCol w:w="447"/>
        <w:gridCol w:w="1777"/>
        <w:gridCol w:w="471"/>
        <w:gridCol w:w="329"/>
        <w:gridCol w:w="639"/>
        <w:gridCol w:w="329"/>
        <w:gridCol w:w="1531"/>
        <w:gridCol w:w="567"/>
        <w:gridCol w:w="284"/>
      </w:tblGrid>
      <w:tr w:rsidR="00EA7BDD" w:rsidRPr="00EA7BDD" w:rsidTr="00EA7BDD">
        <w:trPr>
          <w:jc w:val="center"/>
        </w:trPr>
        <w:tc>
          <w:tcPr>
            <w:tcW w:w="1538" w:type="dxa"/>
          </w:tcPr>
          <w:p w:rsidR="00EA7BDD" w:rsidRPr="00EA7BDD" w:rsidRDefault="00EA7BDD">
            <w:pPr>
              <w:rPr>
                <w:rFonts w:ascii="Times New Roman" w:hAnsi="Times New Roman" w:cs="Times New Roman"/>
                <w:b/>
              </w:rPr>
            </w:pPr>
            <w:r w:rsidRPr="00EA7BDD">
              <w:rPr>
                <w:rFonts w:ascii="Times New Roman" w:hAnsi="Times New Roman" w:cs="Times New Roman"/>
                <w:b/>
              </w:rPr>
              <w:t>Уведомление</w:t>
            </w:r>
          </w:p>
        </w:tc>
        <w:tc>
          <w:tcPr>
            <w:tcW w:w="447" w:type="dxa"/>
          </w:tcPr>
          <w:p w:rsidR="00EA7BDD" w:rsidRPr="00EA7BDD" w:rsidRDefault="00EA7BDD">
            <w:pPr>
              <w:rPr>
                <w:rFonts w:ascii="Times New Roman" w:hAnsi="Times New Roman" w:cs="Times New Roman"/>
                <w:b/>
              </w:rPr>
            </w:pPr>
            <w:r w:rsidRPr="00EA7BDD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:rsidR="00EA7BDD" w:rsidRPr="00EA7BDD" w:rsidRDefault="00EA7B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1" w:type="dxa"/>
          </w:tcPr>
          <w:p w:rsidR="00EA7BDD" w:rsidRPr="00EA7BDD" w:rsidRDefault="00EA7BDD">
            <w:pPr>
              <w:rPr>
                <w:rFonts w:ascii="Times New Roman" w:hAnsi="Times New Roman" w:cs="Times New Roman"/>
                <w:b/>
              </w:rPr>
            </w:pPr>
            <w:r w:rsidRPr="00EA7BDD">
              <w:rPr>
                <w:rFonts w:ascii="Times New Roman" w:hAnsi="Times New Roman" w:cs="Times New Roman"/>
                <w:b/>
              </w:rPr>
              <w:t>от</w:t>
            </w:r>
          </w:p>
        </w:tc>
        <w:tc>
          <w:tcPr>
            <w:tcW w:w="329" w:type="dxa"/>
          </w:tcPr>
          <w:p w:rsidR="00EA7BDD" w:rsidRPr="00EA7BDD" w:rsidRDefault="00EA7BDD">
            <w:pPr>
              <w:rPr>
                <w:rFonts w:ascii="Times New Roman" w:hAnsi="Times New Roman" w:cs="Times New Roman"/>
                <w:b/>
              </w:rPr>
            </w:pPr>
            <w:r w:rsidRPr="00EA7BDD">
              <w:rPr>
                <w:rFonts w:ascii="Times New Roman" w:hAnsi="Times New Roman" w:cs="Times New Roman"/>
                <w:b/>
              </w:rPr>
              <w:t>«</w:t>
            </w:r>
          </w:p>
        </w:tc>
        <w:tc>
          <w:tcPr>
            <w:tcW w:w="639" w:type="dxa"/>
            <w:tcBorders>
              <w:bottom w:val="single" w:sz="4" w:space="0" w:color="auto"/>
            </w:tcBorders>
          </w:tcPr>
          <w:p w:rsidR="00EA7BDD" w:rsidRPr="00EA7BDD" w:rsidRDefault="00EA7B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9" w:type="dxa"/>
          </w:tcPr>
          <w:p w:rsidR="00EA7BDD" w:rsidRPr="00EA7BDD" w:rsidRDefault="00EA7BDD">
            <w:pPr>
              <w:rPr>
                <w:rFonts w:ascii="Times New Roman" w:hAnsi="Times New Roman" w:cs="Times New Roman"/>
                <w:b/>
              </w:rPr>
            </w:pPr>
            <w:r w:rsidRPr="00EA7BDD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531" w:type="dxa"/>
            <w:tcBorders>
              <w:bottom w:val="single" w:sz="4" w:space="0" w:color="auto"/>
            </w:tcBorders>
          </w:tcPr>
          <w:p w:rsidR="00EA7BDD" w:rsidRPr="00EA7BDD" w:rsidRDefault="00EA7BDD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EA7BDD" w:rsidRPr="00EA7BDD" w:rsidRDefault="00EA7BDD">
            <w:pPr>
              <w:rPr>
                <w:rFonts w:ascii="Times New Roman" w:hAnsi="Times New Roman" w:cs="Times New Roman"/>
                <w:b/>
              </w:rPr>
            </w:pPr>
            <w:r w:rsidRPr="00EA7BDD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EA7BDD" w:rsidRPr="00EA7BDD" w:rsidRDefault="00EA7BDD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A7BDD" w:rsidRPr="00507244" w:rsidRDefault="00EA7BD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"/>
        <w:gridCol w:w="326"/>
        <w:gridCol w:w="235"/>
        <w:gridCol w:w="326"/>
        <w:gridCol w:w="893"/>
        <w:gridCol w:w="436"/>
        <w:gridCol w:w="267"/>
        <w:gridCol w:w="362"/>
        <w:gridCol w:w="1167"/>
        <w:gridCol w:w="326"/>
        <w:gridCol w:w="259"/>
        <w:gridCol w:w="326"/>
        <w:gridCol w:w="732"/>
        <w:gridCol w:w="436"/>
        <w:gridCol w:w="257"/>
        <w:gridCol w:w="362"/>
        <w:gridCol w:w="445"/>
        <w:gridCol w:w="1275"/>
      </w:tblGrid>
      <w:tr w:rsidR="00507244" w:rsidRPr="00507244" w:rsidTr="00507244">
        <w:tc>
          <w:tcPr>
            <w:tcW w:w="1812" w:type="dxa"/>
            <w:gridSpan w:val="4"/>
          </w:tcPr>
          <w:p w:rsidR="00EA7BDD" w:rsidRPr="00507244" w:rsidRDefault="00EA7BDD">
            <w:pPr>
              <w:rPr>
                <w:rFonts w:ascii="Times New Roman" w:hAnsi="Times New Roman" w:cs="Times New Roman"/>
              </w:rPr>
            </w:pPr>
            <w:r w:rsidRPr="00507244">
              <w:rPr>
                <w:rFonts w:ascii="Times New Roman" w:hAnsi="Times New Roman" w:cs="Times New Roman"/>
              </w:rPr>
              <w:t>Уведомляем Вас</w:t>
            </w:r>
          </w:p>
        </w:tc>
        <w:tc>
          <w:tcPr>
            <w:tcW w:w="7543" w:type="dxa"/>
            <w:gridSpan w:val="14"/>
            <w:tcBorders>
              <w:bottom w:val="single" w:sz="4" w:space="0" w:color="auto"/>
            </w:tcBorders>
          </w:tcPr>
          <w:p w:rsidR="00EA7BDD" w:rsidRPr="00507244" w:rsidRDefault="00EA7BDD">
            <w:pPr>
              <w:rPr>
                <w:rFonts w:ascii="Times New Roman" w:hAnsi="Times New Roman" w:cs="Times New Roman"/>
              </w:rPr>
            </w:pPr>
          </w:p>
        </w:tc>
      </w:tr>
      <w:tr w:rsidR="00507244" w:rsidRPr="00507244" w:rsidTr="00507244">
        <w:tc>
          <w:tcPr>
            <w:tcW w:w="1812" w:type="dxa"/>
            <w:gridSpan w:val="4"/>
          </w:tcPr>
          <w:p w:rsidR="00EA7BDD" w:rsidRPr="00507244" w:rsidRDefault="00EA7B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43" w:type="dxa"/>
            <w:gridSpan w:val="14"/>
            <w:tcBorders>
              <w:top w:val="single" w:sz="4" w:space="0" w:color="auto"/>
            </w:tcBorders>
          </w:tcPr>
          <w:p w:rsidR="00EA7BDD" w:rsidRPr="00507244" w:rsidRDefault="00EA7BDD" w:rsidP="00EA7B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244">
              <w:rPr>
                <w:rFonts w:ascii="Times New Roman" w:hAnsi="Times New Roman" w:cs="Times New Roman"/>
                <w:sz w:val="18"/>
                <w:szCs w:val="18"/>
              </w:rPr>
              <w:t>(фамилия, имя, отчество (при наличии))</w:t>
            </w:r>
          </w:p>
        </w:tc>
      </w:tr>
      <w:tr w:rsidR="00EA7BDD" w:rsidRPr="00507244" w:rsidTr="00507244">
        <w:tc>
          <w:tcPr>
            <w:tcW w:w="9355" w:type="dxa"/>
            <w:gridSpan w:val="18"/>
          </w:tcPr>
          <w:p w:rsidR="00EA7BDD" w:rsidRPr="00507244" w:rsidRDefault="00507244" w:rsidP="00507244">
            <w:pPr>
              <w:pStyle w:val="20"/>
              <w:shd w:val="clear" w:color="auto" w:fill="auto"/>
              <w:tabs>
                <w:tab w:val="left" w:leader="underscore" w:pos="5797"/>
                <w:tab w:val="left" w:leader="underscore" w:pos="6761"/>
                <w:tab w:val="left" w:leader="underscore" w:pos="7990"/>
                <w:tab w:val="left" w:leader="underscore" w:pos="9250"/>
              </w:tabs>
              <w:spacing w:after="159" w:line="240" w:lineRule="exact"/>
              <w:ind w:left="300"/>
              <w:jc w:val="both"/>
            </w:pPr>
            <w:r w:rsidRPr="00507244">
              <w:t>(личное дело получателя государственных услуг от «</w:t>
            </w:r>
            <w:r w:rsidRPr="00507244">
              <w:tab/>
              <w:t xml:space="preserve">» </w:t>
            </w:r>
            <w:r w:rsidRPr="00507244">
              <w:tab/>
              <w:t xml:space="preserve"> 20</w:t>
            </w:r>
            <w:r w:rsidRPr="00507244">
              <w:tab/>
              <w:t>г. №</w:t>
            </w:r>
            <w:r w:rsidRPr="00507244">
              <w:t>______</w:t>
            </w:r>
          </w:p>
        </w:tc>
      </w:tr>
      <w:tr w:rsidR="00EA7BDD" w:rsidRPr="00507244" w:rsidTr="00507244">
        <w:tc>
          <w:tcPr>
            <w:tcW w:w="9355" w:type="dxa"/>
            <w:gridSpan w:val="18"/>
          </w:tcPr>
          <w:p w:rsidR="00EA7BDD" w:rsidRPr="00507244" w:rsidRDefault="00507244" w:rsidP="00507244">
            <w:pPr>
              <w:pStyle w:val="20"/>
              <w:shd w:val="clear" w:color="auto" w:fill="auto"/>
              <w:spacing w:after="0" w:line="252" w:lineRule="exact"/>
              <w:jc w:val="both"/>
            </w:pPr>
            <w:r w:rsidRPr="00507244">
              <w:t>о том, что в соответствии с Законом Российской Федерации от 19.04.1991 № 1032-1 «О занятости</w:t>
            </w:r>
          </w:p>
        </w:tc>
      </w:tr>
      <w:tr w:rsidR="00725D97" w:rsidRPr="00507244" w:rsidTr="00DB5DA3">
        <w:tc>
          <w:tcPr>
            <w:tcW w:w="4937" w:type="dxa"/>
            <w:gridSpan w:val="9"/>
          </w:tcPr>
          <w:p w:rsidR="00725D97" w:rsidRPr="00507244" w:rsidRDefault="00725D97" w:rsidP="00507244">
            <w:pPr>
              <w:rPr>
                <w:rFonts w:ascii="Times New Roman" w:hAnsi="Times New Roman" w:cs="Times New Roman"/>
              </w:rPr>
            </w:pPr>
            <w:r w:rsidRPr="00507244">
              <w:rPr>
                <w:rFonts w:ascii="Times New Roman" w:hAnsi="Times New Roman" w:cs="Times New Roman"/>
              </w:rPr>
              <w:t>населения в Российской Федерации» приказом от</w:t>
            </w:r>
          </w:p>
        </w:tc>
        <w:tc>
          <w:tcPr>
            <w:tcW w:w="326" w:type="dxa"/>
          </w:tcPr>
          <w:p w:rsidR="00725D97" w:rsidRPr="00507244" w:rsidRDefault="00725D97" w:rsidP="00507244">
            <w:pPr>
              <w:pStyle w:val="20"/>
              <w:shd w:val="clear" w:color="auto" w:fill="auto"/>
              <w:tabs>
                <w:tab w:val="left" w:pos="2350"/>
              </w:tabs>
              <w:spacing w:after="19" w:line="240" w:lineRule="exact"/>
              <w:jc w:val="both"/>
            </w:pPr>
            <w:r w:rsidRPr="00507244">
              <w:t>«</w:t>
            </w:r>
          </w:p>
        </w:tc>
        <w:tc>
          <w:tcPr>
            <w:tcW w:w="259" w:type="dxa"/>
            <w:tcBorders>
              <w:bottom w:val="single" w:sz="4" w:space="0" w:color="auto"/>
            </w:tcBorders>
          </w:tcPr>
          <w:p w:rsidR="00725D97" w:rsidRPr="00507244" w:rsidRDefault="00725D97" w:rsidP="00507244">
            <w:pPr>
              <w:pStyle w:val="20"/>
              <w:shd w:val="clear" w:color="auto" w:fill="auto"/>
              <w:tabs>
                <w:tab w:val="left" w:pos="2350"/>
              </w:tabs>
              <w:spacing w:after="19" w:line="240" w:lineRule="exact"/>
              <w:jc w:val="both"/>
            </w:pPr>
          </w:p>
        </w:tc>
        <w:tc>
          <w:tcPr>
            <w:tcW w:w="326" w:type="dxa"/>
          </w:tcPr>
          <w:p w:rsidR="00725D97" w:rsidRPr="00507244" w:rsidRDefault="00725D97" w:rsidP="00507244">
            <w:pPr>
              <w:pStyle w:val="20"/>
              <w:shd w:val="clear" w:color="auto" w:fill="auto"/>
              <w:tabs>
                <w:tab w:val="left" w:pos="2350"/>
              </w:tabs>
              <w:spacing w:after="19" w:line="240" w:lineRule="exact"/>
              <w:jc w:val="both"/>
            </w:pPr>
            <w:r w:rsidRPr="00507244">
              <w:t>»</w:t>
            </w:r>
          </w:p>
        </w:tc>
        <w:tc>
          <w:tcPr>
            <w:tcW w:w="732" w:type="dxa"/>
            <w:tcBorders>
              <w:bottom w:val="single" w:sz="4" w:space="0" w:color="auto"/>
            </w:tcBorders>
          </w:tcPr>
          <w:p w:rsidR="00725D97" w:rsidRPr="00507244" w:rsidRDefault="00725D97" w:rsidP="00507244">
            <w:pPr>
              <w:pStyle w:val="20"/>
              <w:shd w:val="clear" w:color="auto" w:fill="auto"/>
              <w:tabs>
                <w:tab w:val="left" w:pos="2350"/>
              </w:tabs>
              <w:spacing w:after="19" w:line="240" w:lineRule="exact"/>
              <w:jc w:val="both"/>
            </w:pPr>
          </w:p>
        </w:tc>
        <w:tc>
          <w:tcPr>
            <w:tcW w:w="436" w:type="dxa"/>
          </w:tcPr>
          <w:p w:rsidR="00725D97" w:rsidRPr="00507244" w:rsidRDefault="00725D97" w:rsidP="00507244">
            <w:pPr>
              <w:pStyle w:val="20"/>
              <w:shd w:val="clear" w:color="auto" w:fill="auto"/>
              <w:tabs>
                <w:tab w:val="left" w:pos="2350"/>
              </w:tabs>
              <w:spacing w:after="19" w:line="240" w:lineRule="exact"/>
              <w:jc w:val="both"/>
            </w:pPr>
            <w:r w:rsidRPr="00507244">
              <w:t>20</w:t>
            </w:r>
          </w:p>
        </w:tc>
        <w:tc>
          <w:tcPr>
            <w:tcW w:w="257" w:type="dxa"/>
            <w:tcBorders>
              <w:bottom w:val="single" w:sz="4" w:space="0" w:color="auto"/>
            </w:tcBorders>
          </w:tcPr>
          <w:p w:rsidR="00725D97" w:rsidRPr="00507244" w:rsidRDefault="00725D97" w:rsidP="00507244">
            <w:pPr>
              <w:pStyle w:val="20"/>
              <w:shd w:val="clear" w:color="auto" w:fill="auto"/>
              <w:tabs>
                <w:tab w:val="left" w:pos="2350"/>
              </w:tabs>
              <w:spacing w:after="19" w:line="240" w:lineRule="exact"/>
              <w:jc w:val="both"/>
            </w:pPr>
          </w:p>
        </w:tc>
        <w:tc>
          <w:tcPr>
            <w:tcW w:w="362" w:type="dxa"/>
          </w:tcPr>
          <w:p w:rsidR="00725D97" w:rsidRPr="00507244" w:rsidRDefault="00725D97" w:rsidP="00507244">
            <w:pPr>
              <w:pStyle w:val="20"/>
              <w:shd w:val="clear" w:color="auto" w:fill="auto"/>
              <w:tabs>
                <w:tab w:val="left" w:pos="2350"/>
              </w:tabs>
              <w:spacing w:after="19" w:line="240" w:lineRule="exact"/>
              <w:jc w:val="both"/>
            </w:pPr>
            <w:r w:rsidRPr="00507244">
              <w:t>г.</w:t>
            </w:r>
          </w:p>
        </w:tc>
        <w:tc>
          <w:tcPr>
            <w:tcW w:w="445" w:type="dxa"/>
          </w:tcPr>
          <w:p w:rsidR="00725D97" w:rsidRPr="00507244" w:rsidRDefault="00725D97" w:rsidP="00507244">
            <w:pPr>
              <w:rPr>
                <w:rFonts w:ascii="Times New Roman" w:hAnsi="Times New Roman" w:cs="Times New Roman"/>
              </w:rPr>
            </w:pPr>
            <w:r w:rsidRPr="0050724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725D97" w:rsidRPr="00507244" w:rsidRDefault="00725D97" w:rsidP="00507244">
            <w:pPr>
              <w:rPr>
                <w:rFonts w:ascii="Times New Roman" w:hAnsi="Times New Roman" w:cs="Times New Roman"/>
              </w:rPr>
            </w:pPr>
          </w:p>
        </w:tc>
      </w:tr>
      <w:tr w:rsidR="00507244" w:rsidRPr="00507244" w:rsidTr="00725D97">
        <w:tc>
          <w:tcPr>
            <w:tcW w:w="925" w:type="dxa"/>
          </w:tcPr>
          <w:p w:rsidR="00507244" w:rsidRPr="00507244" w:rsidRDefault="00507244" w:rsidP="00725D97">
            <w:pPr>
              <w:jc w:val="both"/>
              <w:rPr>
                <w:rFonts w:ascii="Times New Roman" w:hAnsi="Times New Roman" w:cs="Times New Roman"/>
              </w:rPr>
            </w:pPr>
            <w:r w:rsidRPr="00507244">
              <w:rPr>
                <w:rFonts w:ascii="Times New Roman" w:hAnsi="Times New Roman" w:cs="Times New Roman"/>
              </w:rPr>
              <w:t>Вам с</w:t>
            </w:r>
          </w:p>
        </w:tc>
        <w:tc>
          <w:tcPr>
            <w:tcW w:w="326" w:type="dxa"/>
          </w:tcPr>
          <w:p w:rsidR="00507244" w:rsidRPr="00507244" w:rsidRDefault="00507244" w:rsidP="00725D97">
            <w:pPr>
              <w:pStyle w:val="20"/>
              <w:shd w:val="clear" w:color="auto" w:fill="auto"/>
              <w:tabs>
                <w:tab w:val="left" w:pos="2350"/>
              </w:tabs>
              <w:spacing w:after="19" w:line="240" w:lineRule="exact"/>
              <w:jc w:val="both"/>
            </w:pPr>
            <w:r w:rsidRPr="00507244">
              <w:t>«</w:t>
            </w:r>
          </w:p>
        </w:tc>
        <w:tc>
          <w:tcPr>
            <w:tcW w:w="235" w:type="dxa"/>
            <w:tcBorders>
              <w:bottom w:val="single" w:sz="4" w:space="0" w:color="auto"/>
            </w:tcBorders>
          </w:tcPr>
          <w:p w:rsidR="00507244" w:rsidRPr="00507244" w:rsidRDefault="00507244" w:rsidP="00725D97">
            <w:pPr>
              <w:pStyle w:val="20"/>
              <w:shd w:val="clear" w:color="auto" w:fill="auto"/>
              <w:tabs>
                <w:tab w:val="left" w:pos="2350"/>
              </w:tabs>
              <w:spacing w:after="19" w:line="240" w:lineRule="exact"/>
              <w:jc w:val="both"/>
            </w:pPr>
          </w:p>
        </w:tc>
        <w:tc>
          <w:tcPr>
            <w:tcW w:w="326" w:type="dxa"/>
          </w:tcPr>
          <w:p w:rsidR="00507244" w:rsidRPr="00507244" w:rsidRDefault="00507244" w:rsidP="00725D97">
            <w:pPr>
              <w:pStyle w:val="20"/>
              <w:shd w:val="clear" w:color="auto" w:fill="auto"/>
              <w:tabs>
                <w:tab w:val="left" w:pos="2350"/>
              </w:tabs>
              <w:spacing w:after="19" w:line="240" w:lineRule="exact"/>
              <w:jc w:val="both"/>
            </w:pPr>
            <w:r w:rsidRPr="00507244">
              <w:t>»</w:t>
            </w:r>
          </w:p>
        </w:tc>
        <w:tc>
          <w:tcPr>
            <w:tcW w:w="893" w:type="dxa"/>
            <w:tcBorders>
              <w:bottom w:val="single" w:sz="4" w:space="0" w:color="auto"/>
            </w:tcBorders>
          </w:tcPr>
          <w:p w:rsidR="00507244" w:rsidRPr="00507244" w:rsidRDefault="00507244" w:rsidP="00725D97">
            <w:pPr>
              <w:pStyle w:val="20"/>
              <w:shd w:val="clear" w:color="auto" w:fill="auto"/>
              <w:tabs>
                <w:tab w:val="left" w:pos="2350"/>
              </w:tabs>
              <w:spacing w:after="19" w:line="240" w:lineRule="exact"/>
              <w:jc w:val="both"/>
            </w:pPr>
          </w:p>
        </w:tc>
        <w:tc>
          <w:tcPr>
            <w:tcW w:w="436" w:type="dxa"/>
          </w:tcPr>
          <w:p w:rsidR="00507244" w:rsidRPr="00507244" w:rsidRDefault="00507244" w:rsidP="00725D97">
            <w:pPr>
              <w:pStyle w:val="20"/>
              <w:shd w:val="clear" w:color="auto" w:fill="auto"/>
              <w:tabs>
                <w:tab w:val="left" w:pos="2350"/>
              </w:tabs>
              <w:spacing w:after="19" w:line="240" w:lineRule="exact"/>
              <w:jc w:val="both"/>
            </w:pPr>
            <w:r w:rsidRPr="00507244">
              <w:t>20</w:t>
            </w:r>
          </w:p>
        </w:tc>
        <w:tc>
          <w:tcPr>
            <w:tcW w:w="267" w:type="dxa"/>
            <w:tcBorders>
              <w:bottom w:val="single" w:sz="4" w:space="0" w:color="auto"/>
            </w:tcBorders>
          </w:tcPr>
          <w:p w:rsidR="00507244" w:rsidRPr="00507244" w:rsidRDefault="00507244" w:rsidP="00725D97">
            <w:pPr>
              <w:pStyle w:val="20"/>
              <w:shd w:val="clear" w:color="auto" w:fill="auto"/>
              <w:tabs>
                <w:tab w:val="left" w:pos="2350"/>
              </w:tabs>
              <w:spacing w:after="19" w:line="240" w:lineRule="exact"/>
              <w:jc w:val="both"/>
            </w:pPr>
          </w:p>
        </w:tc>
        <w:tc>
          <w:tcPr>
            <w:tcW w:w="362" w:type="dxa"/>
          </w:tcPr>
          <w:p w:rsidR="00507244" w:rsidRPr="00507244" w:rsidRDefault="00507244" w:rsidP="00725D97">
            <w:pPr>
              <w:pStyle w:val="20"/>
              <w:shd w:val="clear" w:color="auto" w:fill="auto"/>
              <w:tabs>
                <w:tab w:val="left" w:pos="2350"/>
              </w:tabs>
              <w:spacing w:after="19" w:line="240" w:lineRule="exact"/>
              <w:jc w:val="both"/>
            </w:pPr>
            <w:r w:rsidRPr="00507244">
              <w:t>г.</w:t>
            </w:r>
          </w:p>
        </w:tc>
        <w:tc>
          <w:tcPr>
            <w:tcW w:w="5585" w:type="dxa"/>
            <w:gridSpan w:val="10"/>
          </w:tcPr>
          <w:p w:rsidR="00507244" w:rsidRPr="00507244" w:rsidRDefault="00507244" w:rsidP="00725D97">
            <w:pPr>
              <w:jc w:val="both"/>
              <w:rPr>
                <w:rFonts w:ascii="Times New Roman" w:hAnsi="Times New Roman" w:cs="Times New Roman"/>
              </w:rPr>
            </w:pPr>
            <w:r w:rsidRPr="00507244">
              <w:rPr>
                <w:rFonts w:ascii="Times New Roman" w:hAnsi="Times New Roman" w:cs="Times New Roman"/>
              </w:rPr>
              <w:t>прекращена выплата материальной поддержки</w:t>
            </w:r>
          </w:p>
        </w:tc>
      </w:tr>
      <w:tr w:rsidR="00507244" w:rsidRPr="00507244" w:rsidTr="00507244">
        <w:tc>
          <w:tcPr>
            <w:tcW w:w="9355" w:type="dxa"/>
            <w:gridSpan w:val="18"/>
          </w:tcPr>
          <w:p w:rsidR="00507244" w:rsidRPr="00507244" w:rsidRDefault="00507244" w:rsidP="00725D97">
            <w:pPr>
              <w:jc w:val="both"/>
              <w:rPr>
                <w:rFonts w:ascii="Times New Roman" w:hAnsi="Times New Roman" w:cs="Times New Roman"/>
              </w:rPr>
            </w:pPr>
            <w:r w:rsidRPr="00507244">
              <w:rPr>
                <w:rFonts w:ascii="Times New Roman" w:hAnsi="Times New Roman" w:cs="Times New Roman"/>
              </w:rPr>
              <w:t>в связи с досрочным прекращением трудового договора на временное трудоустройство.</w:t>
            </w:r>
          </w:p>
        </w:tc>
      </w:tr>
    </w:tbl>
    <w:p w:rsidR="00EA7BDD" w:rsidRPr="00507244" w:rsidRDefault="00EA7BD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1"/>
        <w:gridCol w:w="326"/>
        <w:gridCol w:w="236"/>
        <w:gridCol w:w="326"/>
        <w:gridCol w:w="1061"/>
        <w:gridCol w:w="436"/>
        <w:gridCol w:w="275"/>
        <w:gridCol w:w="362"/>
        <w:gridCol w:w="426"/>
        <w:gridCol w:w="1218"/>
        <w:gridCol w:w="3538"/>
      </w:tblGrid>
      <w:tr w:rsidR="00507244" w:rsidRPr="00507244" w:rsidTr="00725D97">
        <w:tc>
          <w:tcPr>
            <w:tcW w:w="9345" w:type="dxa"/>
            <w:gridSpan w:val="11"/>
          </w:tcPr>
          <w:p w:rsidR="00507244" w:rsidRPr="00507244" w:rsidRDefault="00507244" w:rsidP="00507244">
            <w:pPr>
              <w:rPr>
                <w:rFonts w:ascii="Times New Roman" w:hAnsi="Times New Roman" w:cs="Times New Roman"/>
              </w:rPr>
            </w:pPr>
            <w:r w:rsidRPr="00507244">
              <w:rPr>
                <w:rFonts w:ascii="Times New Roman" w:hAnsi="Times New Roman" w:cs="Times New Roman"/>
              </w:rPr>
              <w:t>Основание:</w:t>
            </w:r>
            <w:r w:rsidRPr="00507244">
              <w:rPr>
                <w:rFonts w:ascii="Times New Roman" w:hAnsi="Times New Roman" w:cs="Times New Roman"/>
              </w:rPr>
              <w:t xml:space="preserve"> </w:t>
            </w:r>
            <w:r w:rsidRPr="00507244">
              <w:rPr>
                <w:rFonts w:ascii="Times New Roman" w:hAnsi="Times New Roman" w:cs="Times New Roman"/>
              </w:rPr>
              <w:t>приказ Работодателя о прекращении срочного трудового договора</w:t>
            </w:r>
          </w:p>
        </w:tc>
      </w:tr>
      <w:tr w:rsidR="00507244" w:rsidRPr="00507244" w:rsidTr="00725D97">
        <w:tc>
          <w:tcPr>
            <w:tcW w:w="1141" w:type="dxa"/>
          </w:tcPr>
          <w:p w:rsidR="00507244" w:rsidRPr="00507244" w:rsidRDefault="00507244" w:rsidP="00507244">
            <w:pPr>
              <w:rPr>
                <w:rFonts w:ascii="Times New Roman" w:hAnsi="Times New Roman" w:cs="Times New Roman"/>
              </w:rPr>
            </w:pPr>
            <w:r w:rsidRPr="00507244">
              <w:rPr>
                <w:rFonts w:ascii="Times New Roman" w:hAnsi="Times New Roman" w:cs="Times New Roman"/>
              </w:rPr>
              <w:t xml:space="preserve">от </w:t>
            </w:r>
          </w:p>
        </w:tc>
        <w:tc>
          <w:tcPr>
            <w:tcW w:w="326" w:type="dxa"/>
          </w:tcPr>
          <w:p w:rsidR="00507244" w:rsidRPr="00507244" w:rsidRDefault="00507244" w:rsidP="00507244">
            <w:pPr>
              <w:pStyle w:val="20"/>
              <w:shd w:val="clear" w:color="auto" w:fill="auto"/>
              <w:tabs>
                <w:tab w:val="left" w:pos="2350"/>
              </w:tabs>
              <w:spacing w:after="19" w:line="240" w:lineRule="exact"/>
              <w:jc w:val="both"/>
            </w:pPr>
            <w:r w:rsidRPr="00507244">
              <w:t>«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07244" w:rsidRPr="00507244" w:rsidRDefault="00507244" w:rsidP="00507244">
            <w:pPr>
              <w:pStyle w:val="20"/>
              <w:shd w:val="clear" w:color="auto" w:fill="auto"/>
              <w:tabs>
                <w:tab w:val="left" w:pos="2350"/>
              </w:tabs>
              <w:spacing w:after="19" w:line="240" w:lineRule="exact"/>
              <w:jc w:val="both"/>
            </w:pPr>
          </w:p>
        </w:tc>
        <w:tc>
          <w:tcPr>
            <w:tcW w:w="326" w:type="dxa"/>
          </w:tcPr>
          <w:p w:rsidR="00507244" w:rsidRPr="00507244" w:rsidRDefault="00507244" w:rsidP="00507244">
            <w:pPr>
              <w:pStyle w:val="20"/>
              <w:shd w:val="clear" w:color="auto" w:fill="auto"/>
              <w:tabs>
                <w:tab w:val="left" w:pos="2350"/>
              </w:tabs>
              <w:spacing w:after="19" w:line="240" w:lineRule="exact"/>
              <w:jc w:val="both"/>
            </w:pPr>
            <w:r w:rsidRPr="00507244">
              <w:t>»</w:t>
            </w:r>
          </w:p>
        </w:tc>
        <w:tc>
          <w:tcPr>
            <w:tcW w:w="1061" w:type="dxa"/>
            <w:tcBorders>
              <w:bottom w:val="single" w:sz="4" w:space="0" w:color="auto"/>
            </w:tcBorders>
          </w:tcPr>
          <w:p w:rsidR="00507244" w:rsidRPr="00507244" w:rsidRDefault="00507244" w:rsidP="00507244">
            <w:pPr>
              <w:pStyle w:val="20"/>
              <w:shd w:val="clear" w:color="auto" w:fill="auto"/>
              <w:tabs>
                <w:tab w:val="left" w:pos="2350"/>
              </w:tabs>
              <w:spacing w:after="19" w:line="240" w:lineRule="exact"/>
              <w:jc w:val="both"/>
            </w:pPr>
          </w:p>
        </w:tc>
        <w:tc>
          <w:tcPr>
            <w:tcW w:w="436" w:type="dxa"/>
          </w:tcPr>
          <w:p w:rsidR="00507244" w:rsidRPr="00507244" w:rsidRDefault="00507244" w:rsidP="00507244">
            <w:pPr>
              <w:pStyle w:val="20"/>
              <w:shd w:val="clear" w:color="auto" w:fill="auto"/>
              <w:tabs>
                <w:tab w:val="left" w:pos="2350"/>
              </w:tabs>
              <w:spacing w:after="19" w:line="240" w:lineRule="exact"/>
              <w:jc w:val="both"/>
            </w:pPr>
            <w:r w:rsidRPr="00507244">
              <w:t>20</w:t>
            </w:r>
          </w:p>
        </w:tc>
        <w:tc>
          <w:tcPr>
            <w:tcW w:w="275" w:type="dxa"/>
            <w:tcBorders>
              <w:bottom w:val="single" w:sz="4" w:space="0" w:color="auto"/>
            </w:tcBorders>
          </w:tcPr>
          <w:p w:rsidR="00507244" w:rsidRPr="00507244" w:rsidRDefault="00507244" w:rsidP="00507244">
            <w:pPr>
              <w:pStyle w:val="20"/>
              <w:shd w:val="clear" w:color="auto" w:fill="auto"/>
              <w:tabs>
                <w:tab w:val="left" w:pos="2350"/>
              </w:tabs>
              <w:spacing w:after="19" w:line="240" w:lineRule="exact"/>
              <w:jc w:val="both"/>
            </w:pPr>
          </w:p>
        </w:tc>
        <w:tc>
          <w:tcPr>
            <w:tcW w:w="362" w:type="dxa"/>
          </w:tcPr>
          <w:p w:rsidR="00507244" w:rsidRPr="00507244" w:rsidRDefault="00507244" w:rsidP="00507244">
            <w:pPr>
              <w:pStyle w:val="20"/>
              <w:shd w:val="clear" w:color="auto" w:fill="auto"/>
              <w:tabs>
                <w:tab w:val="left" w:pos="2350"/>
              </w:tabs>
              <w:spacing w:after="19" w:line="240" w:lineRule="exact"/>
              <w:jc w:val="both"/>
            </w:pPr>
            <w:r w:rsidRPr="00507244">
              <w:t>г.</w:t>
            </w:r>
          </w:p>
        </w:tc>
        <w:tc>
          <w:tcPr>
            <w:tcW w:w="426" w:type="dxa"/>
          </w:tcPr>
          <w:p w:rsidR="00507244" w:rsidRPr="00507244" w:rsidRDefault="00507244" w:rsidP="00507244">
            <w:pPr>
              <w:pStyle w:val="20"/>
              <w:shd w:val="clear" w:color="auto" w:fill="auto"/>
              <w:tabs>
                <w:tab w:val="left" w:pos="2350"/>
              </w:tabs>
              <w:spacing w:after="19" w:line="240" w:lineRule="exact"/>
              <w:jc w:val="both"/>
            </w:pPr>
            <w:r w:rsidRPr="00507244">
              <w:t>№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507244" w:rsidRPr="00507244" w:rsidRDefault="00507244" w:rsidP="00507244">
            <w:pPr>
              <w:pStyle w:val="20"/>
              <w:shd w:val="clear" w:color="auto" w:fill="auto"/>
              <w:tabs>
                <w:tab w:val="left" w:pos="2350"/>
              </w:tabs>
              <w:spacing w:after="19" w:line="240" w:lineRule="exact"/>
              <w:jc w:val="both"/>
            </w:pPr>
          </w:p>
        </w:tc>
        <w:tc>
          <w:tcPr>
            <w:tcW w:w="3538" w:type="dxa"/>
          </w:tcPr>
          <w:p w:rsidR="00507244" w:rsidRPr="00507244" w:rsidRDefault="00507244" w:rsidP="00507244">
            <w:pPr>
              <w:pStyle w:val="20"/>
              <w:shd w:val="clear" w:color="auto" w:fill="auto"/>
              <w:tabs>
                <w:tab w:val="left" w:pos="2350"/>
              </w:tabs>
              <w:spacing w:after="19" w:line="240" w:lineRule="exact"/>
              <w:jc w:val="both"/>
            </w:pPr>
          </w:p>
        </w:tc>
      </w:tr>
    </w:tbl>
    <w:p w:rsidR="00507244" w:rsidRPr="00507244" w:rsidRDefault="00507244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7"/>
        <w:gridCol w:w="3043"/>
        <w:gridCol w:w="567"/>
        <w:gridCol w:w="3118"/>
      </w:tblGrid>
      <w:tr w:rsidR="00725D97" w:rsidRPr="00507244" w:rsidTr="00725D97">
        <w:tc>
          <w:tcPr>
            <w:tcW w:w="2627" w:type="dxa"/>
          </w:tcPr>
          <w:p w:rsidR="00725D97" w:rsidRPr="00507244" w:rsidRDefault="00725D97">
            <w:pPr>
              <w:rPr>
                <w:rFonts w:ascii="Times New Roman" w:hAnsi="Times New Roman" w:cs="Times New Roman"/>
              </w:rPr>
            </w:pPr>
            <w:r w:rsidRPr="00507244">
              <w:rPr>
                <w:rFonts w:ascii="Times New Roman" w:hAnsi="Times New Roman" w:cs="Times New Roman"/>
              </w:rPr>
              <w:t>Работник Агентства</w:t>
            </w:r>
          </w:p>
        </w:tc>
        <w:tc>
          <w:tcPr>
            <w:tcW w:w="3043" w:type="dxa"/>
            <w:tcBorders>
              <w:bottom w:val="single" w:sz="4" w:space="0" w:color="auto"/>
            </w:tcBorders>
          </w:tcPr>
          <w:p w:rsidR="00725D97" w:rsidRPr="00507244" w:rsidRDefault="00725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725D97" w:rsidRPr="00507244" w:rsidRDefault="00725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725D97" w:rsidRPr="00507244" w:rsidRDefault="00725D97">
            <w:pPr>
              <w:rPr>
                <w:rFonts w:ascii="Times New Roman" w:hAnsi="Times New Roman" w:cs="Times New Roman"/>
              </w:rPr>
            </w:pPr>
          </w:p>
        </w:tc>
      </w:tr>
      <w:tr w:rsidR="00725D97" w:rsidRPr="00507244" w:rsidTr="00725D97">
        <w:tc>
          <w:tcPr>
            <w:tcW w:w="2627" w:type="dxa"/>
          </w:tcPr>
          <w:p w:rsidR="00725D97" w:rsidRPr="00507244" w:rsidRDefault="00725D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  <w:tcBorders>
              <w:top w:val="single" w:sz="4" w:space="0" w:color="auto"/>
            </w:tcBorders>
          </w:tcPr>
          <w:p w:rsidR="00725D97" w:rsidRPr="00507244" w:rsidRDefault="00725D97" w:rsidP="00507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244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567" w:type="dxa"/>
          </w:tcPr>
          <w:p w:rsidR="00725D97" w:rsidRPr="00507244" w:rsidRDefault="00725D97" w:rsidP="0050724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725D97" w:rsidRPr="00507244" w:rsidRDefault="00725D97" w:rsidP="00507244">
            <w:pPr>
              <w:jc w:val="center"/>
              <w:rPr>
                <w:rFonts w:ascii="Times New Roman" w:hAnsi="Times New Roman" w:cs="Times New Roman"/>
              </w:rPr>
            </w:pPr>
            <w:r w:rsidRPr="00507244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</w:tbl>
    <w:p w:rsidR="00507244" w:rsidRPr="00507244" w:rsidRDefault="00507244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07244" w:rsidRPr="00507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BDD"/>
    <w:rsid w:val="003C49B3"/>
    <w:rsid w:val="00507244"/>
    <w:rsid w:val="00725D97"/>
    <w:rsid w:val="00D15D6D"/>
    <w:rsid w:val="00EA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989D2"/>
  <w15:chartTrackingRefBased/>
  <w15:docId w15:val="{EEEE37EA-BC39-4B6E-BDC2-2AAF3EC0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50724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07244"/>
    <w:pPr>
      <w:widowControl w:val="0"/>
      <w:shd w:val="clear" w:color="auto" w:fill="FFFFFF"/>
      <w:spacing w:after="480" w:line="0" w:lineRule="atLeas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2021-08-12T13:44:00Z</dcterms:created>
  <dcterms:modified xsi:type="dcterms:W3CDTF">2021-08-12T14:57:00Z</dcterms:modified>
</cp:coreProperties>
</file>