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22"/>
        <w:gridCol w:w="637"/>
        <w:gridCol w:w="566"/>
        <w:gridCol w:w="285"/>
        <w:gridCol w:w="566"/>
        <w:gridCol w:w="283"/>
        <w:gridCol w:w="285"/>
        <w:gridCol w:w="2051"/>
        <w:gridCol w:w="2337"/>
      </w:tblGrid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807" w:type="dxa"/>
            <w:gridSpan w:val="6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r w:rsidRPr="00C3663C">
              <w:rPr>
                <w:rFonts w:ascii="Times New Roman" w:hAnsi="Times New Roman" w:cs="Times New Roman"/>
              </w:rPr>
              <w:t>Председателю Комитета</w:t>
            </w: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Pr="00C3663C" w:rsidRDefault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3663C">
              <w:rPr>
                <w:rFonts w:ascii="Times New Roman" w:hAnsi="Times New Roman" w:cs="Times New Roman"/>
              </w:rPr>
              <w:t>о межнациональным отношениям и реализации миграционной политики в Санкт-Петербурге</w:t>
            </w: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  <w:tcBorders>
              <w:bottom w:val="single" w:sz="4" w:space="0" w:color="auto"/>
            </w:tcBorders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4956" w:type="dxa"/>
            <w:gridSpan w:val="4"/>
            <w:tcBorders>
              <w:bottom w:val="single" w:sz="4" w:space="0" w:color="auto"/>
            </w:tcBorders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auto"/>
            </w:tcBorders>
          </w:tcPr>
          <w:p w:rsidR="00C3663C" w:rsidRPr="00C3663C" w:rsidRDefault="00C3663C" w:rsidP="00C36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3C">
              <w:rPr>
                <w:rFonts w:ascii="Times New Roman" w:hAnsi="Times New Roman" w:cs="Times New Roman"/>
                <w:sz w:val="18"/>
                <w:szCs w:val="18"/>
              </w:rPr>
              <w:t>(ФИО атамана казачьего общества/ уполномоченного лица)</w:t>
            </w: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Pr="00C3663C" w:rsidRDefault="00C3663C" w:rsidP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 (место нахождения):</w:t>
            </w: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согласовании</w:t>
            </w: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устава казачьего общества</w:t>
            </w: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3538" w:type="dxa"/>
            <w:gridSpan w:val="4"/>
          </w:tcPr>
          <w:p w:rsidR="00C3663C" w:rsidRDefault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6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2335" w:type="dxa"/>
            <w:gridSpan w:val="2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3"/>
          </w:tcPr>
          <w:p w:rsidR="00C3663C" w:rsidRDefault="00C3663C" w:rsidP="00C366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Уважаемый</w:t>
            </w:r>
          </w:p>
        </w:tc>
        <w:tc>
          <w:tcPr>
            <w:tcW w:w="3185" w:type="dxa"/>
            <w:gridSpan w:val="4"/>
            <w:tcBorders>
              <w:bottom w:val="single" w:sz="4" w:space="0" w:color="auto"/>
            </w:tcBorders>
          </w:tcPr>
          <w:p w:rsidR="00C3663C" w:rsidRDefault="00C3663C" w:rsidP="00C366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337" w:type="dxa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2335" w:type="dxa"/>
            <w:gridSpan w:val="2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gridSpan w:val="3"/>
          </w:tcPr>
          <w:p w:rsidR="00C3663C" w:rsidRDefault="00C3663C" w:rsidP="00C366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</w:tcBorders>
          </w:tcPr>
          <w:p w:rsidR="00C3663C" w:rsidRDefault="00C3663C" w:rsidP="00C3663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4672" w:type="dxa"/>
            <w:gridSpan w:val="7"/>
          </w:tcPr>
          <w:p w:rsidR="00C3663C" w:rsidRDefault="00C3663C" w:rsidP="00C3663C">
            <w:pPr>
              <w:ind w:firstLine="589"/>
              <w:rPr>
                <w:rFonts w:ascii="Times New Roman" w:hAnsi="Times New Roman" w:cs="Times New Roman"/>
              </w:rPr>
            </w:pPr>
            <w:r w:rsidRPr="00C3663C">
              <w:rPr>
                <w:rFonts w:ascii="Times New Roman" w:hAnsi="Times New Roman" w:cs="Times New Roman"/>
              </w:rPr>
              <w:t>Направляю Вам на согласование устав</w:t>
            </w: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</w:tcPr>
          <w:p w:rsidR="00C3663C" w:rsidRDefault="00C3663C" w:rsidP="00C3663C">
            <w:pPr>
              <w:rPr>
                <w:rFonts w:ascii="Times New Roman" w:hAnsi="Times New Roman" w:cs="Times New Roman"/>
              </w:rPr>
            </w:pPr>
          </w:p>
        </w:tc>
      </w:tr>
      <w:tr w:rsidR="00C3663C" w:rsidTr="006C63EA">
        <w:tc>
          <w:tcPr>
            <w:tcW w:w="4672" w:type="dxa"/>
            <w:gridSpan w:val="7"/>
          </w:tcPr>
          <w:p w:rsidR="00C3663C" w:rsidRPr="00C3663C" w:rsidRDefault="00C3663C" w:rsidP="00C3663C">
            <w:pPr>
              <w:ind w:firstLine="589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</w:tcBorders>
          </w:tcPr>
          <w:p w:rsidR="00C3663C" w:rsidRPr="00C3663C" w:rsidRDefault="00C3663C" w:rsidP="00C36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3C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казачьего общества)</w:t>
            </w:r>
          </w:p>
        </w:tc>
      </w:tr>
      <w:tr w:rsidR="00C3663C" w:rsidTr="006C63EA">
        <w:tc>
          <w:tcPr>
            <w:tcW w:w="9345" w:type="dxa"/>
            <w:gridSpan w:val="10"/>
          </w:tcPr>
          <w:p w:rsidR="00C3663C" w:rsidRPr="00C3663C" w:rsidRDefault="00C3663C" w:rsidP="00C3663C">
            <w:pPr>
              <w:jc w:val="both"/>
              <w:rPr>
                <w:rFonts w:ascii="Times New Roman" w:hAnsi="Times New Roman" w:cs="Times New Roman"/>
              </w:rPr>
            </w:pPr>
            <w:r w:rsidRPr="00C3663C">
              <w:rPr>
                <w:rFonts w:ascii="Times New Roman" w:hAnsi="Times New Roman" w:cs="Times New Roman"/>
              </w:rPr>
              <w:t xml:space="preserve">(далее - казачье общество), действующего (создаваемого) на территории следующих </w:t>
            </w:r>
          </w:p>
        </w:tc>
      </w:tr>
      <w:tr w:rsidR="00C3663C" w:rsidTr="006C63EA">
        <w:tc>
          <w:tcPr>
            <w:tcW w:w="4957" w:type="dxa"/>
            <w:gridSpan w:val="8"/>
          </w:tcPr>
          <w:p w:rsidR="00C3663C" w:rsidRPr="00C3663C" w:rsidRDefault="00C3663C" w:rsidP="00C3663C">
            <w:pPr>
              <w:jc w:val="both"/>
              <w:rPr>
                <w:rFonts w:ascii="Times New Roman" w:hAnsi="Times New Roman" w:cs="Times New Roman"/>
              </w:rPr>
            </w:pPr>
            <w:r w:rsidRPr="00C3663C">
              <w:rPr>
                <w:rFonts w:ascii="Times New Roman" w:hAnsi="Times New Roman" w:cs="Times New Roman"/>
              </w:rPr>
              <w:t>муниципальных образований Санкт-Петербурга: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3663C" w:rsidRPr="00C3663C" w:rsidRDefault="00C3663C" w:rsidP="00C366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3663C" w:rsidTr="006C63EA">
        <w:tc>
          <w:tcPr>
            <w:tcW w:w="4957" w:type="dxa"/>
            <w:gridSpan w:val="8"/>
          </w:tcPr>
          <w:p w:rsidR="00C3663C" w:rsidRPr="00C3663C" w:rsidRDefault="00C3663C" w:rsidP="00C366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3663C" w:rsidRPr="00C3663C" w:rsidRDefault="00C3663C" w:rsidP="00C36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3C">
              <w:rPr>
                <w:rFonts w:ascii="Times New Roman" w:hAnsi="Times New Roman" w:cs="Times New Roman"/>
                <w:sz w:val="18"/>
                <w:szCs w:val="18"/>
              </w:rPr>
              <w:t>(Наименования муниципальных образование)</w:t>
            </w:r>
          </w:p>
        </w:tc>
      </w:tr>
      <w:tr w:rsidR="00C3663C" w:rsidTr="006C63EA">
        <w:tc>
          <w:tcPr>
            <w:tcW w:w="9345" w:type="dxa"/>
            <w:gridSpan w:val="10"/>
          </w:tcPr>
          <w:p w:rsidR="00C3663C" w:rsidRPr="00C3663C" w:rsidRDefault="00C3663C" w:rsidP="009126C5">
            <w:pPr>
              <w:ind w:firstLine="589"/>
              <w:jc w:val="both"/>
              <w:rPr>
                <w:rFonts w:ascii="Times New Roman" w:hAnsi="Times New Roman" w:cs="Times New Roman"/>
              </w:rPr>
            </w:pPr>
            <w:r w:rsidRPr="00C3663C">
              <w:rPr>
                <w:rFonts w:ascii="Times New Roman" w:hAnsi="Times New Roman" w:cs="Times New Roman"/>
              </w:rPr>
              <w:t xml:space="preserve">Учреждение казачьего общества и (или) утверждение его устава проведены </w:t>
            </w:r>
            <w:r>
              <w:rPr>
                <w:rFonts w:ascii="Times New Roman" w:hAnsi="Times New Roman" w:cs="Times New Roman"/>
              </w:rPr>
              <w:t>н</w:t>
            </w:r>
            <w:r w:rsidRPr="00C3663C">
              <w:rPr>
                <w:rFonts w:ascii="Times New Roman" w:hAnsi="Times New Roman" w:cs="Times New Roman"/>
              </w:rPr>
              <w:t>а общем</w:t>
            </w:r>
          </w:p>
        </w:tc>
      </w:tr>
      <w:tr w:rsidR="00C3663C" w:rsidTr="006C63EA">
        <w:tc>
          <w:tcPr>
            <w:tcW w:w="9345" w:type="dxa"/>
            <w:gridSpan w:val="10"/>
          </w:tcPr>
          <w:p w:rsidR="00C3663C" w:rsidRPr="00C3663C" w:rsidRDefault="009126C5" w:rsidP="00C3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AB2714" wp14:editId="4E07229A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140335</wp:posOffset>
                      </wp:positionV>
                      <wp:extent cx="2952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02E35439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pt,11.05pt" to="268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663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7EFB4" wp14:editId="1D73883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139700</wp:posOffset>
                      </wp:positionV>
                      <wp:extent cx="75247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5173DBB2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05pt,11pt" to="206.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663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C4AF6" wp14:editId="4814C20B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139700</wp:posOffset>
                      </wp:positionV>
                      <wp:extent cx="2952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42F00D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11pt" to="138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663C" w:rsidRPr="00C3663C">
              <w:rPr>
                <w:rFonts w:ascii="Times New Roman" w:hAnsi="Times New Roman" w:cs="Times New Roman"/>
              </w:rPr>
              <w:t>собрании учредителей</w:t>
            </w:r>
            <w:r w:rsidR="00C3663C">
              <w:rPr>
                <w:rFonts w:ascii="Times New Roman" w:hAnsi="Times New Roman" w:cs="Times New Roman"/>
              </w:rPr>
              <w:t xml:space="preserve"> «         »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C3663C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126C5">
              <w:rPr>
                <w:rFonts w:ascii="Times New Roman" w:hAnsi="Times New Roman" w:cs="Times New Roman"/>
              </w:rPr>
              <w:t>года в полном соответствии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Default="009126C5" w:rsidP="00C3663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с требованиями п.З ст.50.1 главы 4 и п.4 ст.181.2 главы 9.1 Гражданского кодекса РФ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</w:p>
        </w:tc>
      </w:tr>
      <w:tr w:rsidR="009126C5" w:rsidTr="006C63EA">
        <w:tc>
          <w:tcPr>
            <w:tcW w:w="2972" w:type="dxa"/>
            <w:gridSpan w:val="3"/>
          </w:tcPr>
          <w:p w:rsidR="009126C5" w:rsidRPr="009126C5" w:rsidRDefault="009126C5" w:rsidP="009126C5">
            <w:pPr>
              <w:ind w:firstLine="589"/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Согласование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атамана </w:t>
            </w:r>
          </w:p>
        </w:tc>
        <w:tc>
          <w:tcPr>
            <w:tcW w:w="6373" w:type="dxa"/>
            <w:gridSpan w:val="7"/>
          </w:tcPr>
          <w:p w:rsidR="009126C5" w:rsidRPr="009126C5" w:rsidRDefault="009126C5" w:rsidP="009126C5">
            <w:pPr>
              <w:ind w:firstLine="589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126C5" w:rsidTr="006C63EA">
        <w:tc>
          <w:tcPr>
            <w:tcW w:w="2972" w:type="dxa"/>
            <w:gridSpan w:val="3"/>
          </w:tcPr>
          <w:p w:rsidR="009126C5" w:rsidRPr="009126C5" w:rsidRDefault="009126C5" w:rsidP="009126C5">
            <w:pPr>
              <w:ind w:firstLine="589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373" w:type="dxa"/>
            <w:gridSpan w:val="7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Районного (юртового) либо окружного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(отдельского) казачьего обществ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B31394" wp14:editId="0302E1A5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148590</wp:posOffset>
                      </wp:positionV>
                      <wp:extent cx="2952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87E908C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pt,11.7pt" to="249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D9734F" wp14:editId="1329845B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148590</wp:posOffset>
                      </wp:positionV>
                      <wp:extent cx="2952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00CAB58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1.7pt" to="132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C744B1" wp14:editId="09A3058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148590</wp:posOffset>
                      </wp:positionV>
                      <wp:extent cx="75247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5A9D6B60" id="Прямая соединительная линия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75pt,11.7pt" to="2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179B59" wp14:editId="6AAFA635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148590</wp:posOffset>
                      </wp:positionV>
                      <wp:extent cx="2952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BC05AEF"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5pt,11.7pt" to="29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получено </w:t>
            </w: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(письмо от «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ab/>
              <w:t>»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    20            №            прилагается).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Default="009126C5" w:rsidP="009126C5">
            <w:pPr>
              <w:ind w:firstLine="589"/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i/>
                <w:noProof/>
                <w:lang w:eastAsia="ru-RU"/>
              </w:rPr>
              <w:t>Для создаваемого казачьего общества</w:t>
            </w: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: Решением учредителей казачьего общест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ва от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02F220" wp14:editId="160F6C8D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128905</wp:posOffset>
                      </wp:positionV>
                      <wp:extent cx="295275" cy="0"/>
                      <wp:effectExtent l="0" t="0" r="2857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6169EA7B" id="Прямая соединительная линия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10.15pt" to="212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DCBB26" wp14:editId="28048F53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128905</wp:posOffset>
                      </wp:positionV>
                      <wp:extent cx="2952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3CD0CFA"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5pt,10.15pt" to="16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FB39EB" wp14:editId="2DE9D34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128905</wp:posOffset>
                      </wp:positionV>
                      <wp:extent cx="7524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11095E3C" id="Прямая соединительная линия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pt,10.15pt" to="120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5A00C8" wp14:editId="5DDD043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128270</wp:posOffset>
                      </wp:positionV>
                      <wp:extent cx="4572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10AC16B1" id="Прямая соединительная линия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8pt,10.1pt" to="45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«                 »                         20          г. №           лицом, уполномоченным на ведение документооборота по согласованию, </w:t>
            </w: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 xml:space="preserve">утверждению и регистрации устава казачьего общества </w:t>
            </w:r>
          </w:p>
        </w:tc>
      </w:tr>
      <w:tr w:rsidR="009126C5" w:rsidTr="006C63EA">
        <w:tc>
          <w:tcPr>
            <w:tcW w:w="1413" w:type="dxa"/>
          </w:tcPr>
          <w:p w:rsid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назначен</w:t>
            </w:r>
          </w:p>
        </w:tc>
        <w:tc>
          <w:tcPr>
            <w:tcW w:w="7932" w:type="dxa"/>
            <w:gridSpan w:val="9"/>
            <w:tcBorders>
              <w:bottom w:val="single" w:sz="4" w:space="0" w:color="auto"/>
            </w:tcBorders>
          </w:tcPr>
          <w:p w:rsid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126C5" w:rsidTr="006C63EA">
        <w:tc>
          <w:tcPr>
            <w:tcW w:w="1413" w:type="dxa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932" w:type="dxa"/>
            <w:gridSpan w:val="9"/>
            <w:tcBorders>
              <w:top w:val="single" w:sz="4" w:space="0" w:color="auto"/>
            </w:tcBorders>
          </w:tcPr>
          <w:p w:rsidR="009126C5" w:rsidRPr="009126C5" w:rsidRDefault="009126C5" w:rsidP="009126C5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(ФИО)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Способ получения результата государственной услуги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получить в Комитете/направить но почте;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в МФЦ (в случае предоставления государственной услуги посредством МФЦ);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126C5">
              <w:rPr>
                <w:rFonts w:ascii="Times New Roman" w:hAnsi="Times New Roman" w:cs="Times New Roman"/>
                <w:noProof/>
                <w:lang w:eastAsia="ru-RU"/>
              </w:rPr>
              <w:t>на Портале (в случае предоставления государственной услуги посредством Портала или МФЦ)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9126C5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9126C5" w:rsidTr="006C63EA">
        <w:tc>
          <w:tcPr>
            <w:tcW w:w="9345" w:type="dxa"/>
            <w:gridSpan w:val="10"/>
          </w:tcPr>
          <w:p w:rsidR="009126C5" w:rsidRPr="009126C5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Информирование о ходе предоставле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нии государственной услуги прош</w:t>
            </w: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осуществлять (нужное отметить)</w:t>
            </w:r>
            <w:r>
              <w:rPr>
                <w:rStyle w:val="FootnoteReference"/>
                <w:rFonts w:ascii="Times New Roman" w:hAnsi="Times New Roman" w:cs="Times New Roman"/>
                <w:noProof/>
                <w:lang w:eastAsia="ru-RU"/>
              </w:rPr>
              <w:footnoteReference w:id="1"/>
            </w: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посредством уведомлений, направленных по электронной почте;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посредством СМС-оповещений;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>посредством уведомлений в социальных сетях.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C63EA">
              <w:rPr>
                <w:rFonts w:ascii="Times New Roman" w:hAnsi="Times New Roman" w:cs="Times New Roman"/>
                <w:noProof/>
                <w:lang w:eastAsia="ru-RU"/>
              </w:rPr>
              <w:t xml:space="preserve">Приложение: </w:t>
            </w:r>
            <w:r w:rsidRPr="006C63EA">
              <w:rPr>
                <w:rFonts w:ascii="Times New Roman" w:hAnsi="Times New Roman" w:cs="Times New Roman"/>
                <w:i/>
                <w:noProof/>
                <w:lang w:eastAsia="ru-RU"/>
              </w:rPr>
              <w:t>перечень документов</w:t>
            </w:r>
          </w:p>
        </w:tc>
      </w:tr>
      <w:tr w:rsidR="006C63EA" w:rsidTr="006C63EA">
        <w:tc>
          <w:tcPr>
            <w:tcW w:w="9345" w:type="dxa"/>
            <w:gridSpan w:val="10"/>
          </w:tcPr>
          <w:p w:rsidR="006C63EA" w:rsidRPr="006C63EA" w:rsidRDefault="006C63EA" w:rsidP="009126C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(должность, если имеется)         (подпись)      М.П. (если имеется)      (Ф.И.О. полностью)</w:t>
            </w:r>
          </w:p>
        </w:tc>
      </w:tr>
    </w:tbl>
    <w:p w:rsidR="00DC1BD6" w:rsidRPr="00C3663C" w:rsidRDefault="00DC1BD6">
      <w:pPr>
        <w:rPr>
          <w:rFonts w:ascii="Times New Roman" w:hAnsi="Times New Roman" w:cs="Times New Roman"/>
        </w:rPr>
      </w:pPr>
    </w:p>
    <w:sectPr w:rsidR="00DC1BD6" w:rsidRPr="00C3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D7" w:rsidRDefault="00EC00D7" w:rsidP="006C63EA">
      <w:pPr>
        <w:spacing w:after="0" w:line="240" w:lineRule="auto"/>
      </w:pPr>
      <w:r>
        <w:separator/>
      </w:r>
    </w:p>
  </w:endnote>
  <w:endnote w:type="continuationSeparator" w:id="0">
    <w:p w:rsidR="00EC00D7" w:rsidRDefault="00EC00D7" w:rsidP="006C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D7" w:rsidRDefault="00EC00D7" w:rsidP="006C63EA">
      <w:pPr>
        <w:spacing w:after="0" w:line="240" w:lineRule="auto"/>
      </w:pPr>
      <w:r>
        <w:separator/>
      </w:r>
    </w:p>
  </w:footnote>
  <w:footnote w:type="continuationSeparator" w:id="0">
    <w:p w:rsidR="00EC00D7" w:rsidRDefault="00EC00D7" w:rsidP="006C63EA">
      <w:pPr>
        <w:spacing w:after="0" w:line="240" w:lineRule="auto"/>
      </w:pPr>
      <w:r>
        <w:continuationSeparator/>
      </w:r>
    </w:p>
  </w:footnote>
  <w:footnote w:id="1">
    <w:p w:rsidR="006C63EA" w:rsidRPr="006C63EA" w:rsidRDefault="006C63E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при предоставлении государственной услуги посредством МФЦ либо через Портал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2E"/>
    <w:rsid w:val="001C4787"/>
    <w:rsid w:val="001D7CF8"/>
    <w:rsid w:val="006C63EA"/>
    <w:rsid w:val="009126C5"/>
    <w:rsid w:val="0097452E"/>
    <w:rsid w:val="00C3663C"/>
    <w:rsid w:val="00C676B8"/>
    <w:rsid w:val="00D32375"/>
    <w:rsid w:val="00D97687"/>
    <w:rsid w:val="00DC1BD6"/>
    <w:rsid w:val="00E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0D96-A589-4C74-9206-FC06130C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63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63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6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93C7-F030-45D9-BD63-F3799275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dcterms:created xsi:type="dcterms:W3CDTF">2024-02-14T15:16:00Z</dcterms:created>
  <dcterms:modified xsi:type="dcterms:W3CDTF">2024-02-14T15:16:00Z</dcterms:modified>
</cp:coreProperties>
</file>