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5112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</w:tblGrid>
      <w:tr w:rsidR="00854582" w:rsidRPr="008223CE" w:rsidTr="00854582">
        <w:trPr>
          <w:trHeight w:val="260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82" w:rsidRPr="00D4562D" w:rsidRDefault="00854582" w:rsidP="00A9771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>Обращение №                         от</w:t>
            </w:r>
          </w:p>
        </w:tc>
      </w:tr>
      <w:tr w:rsidR="00854582" w:rsidRPr="008223CE" w:rsidTr="00854582">
        <w:trPr>
          <w:trHeight w:val="260"/>
        </w:trPr>
        <w:tc>
          <w:tcPr>
            <w:tcW w:w="5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82" w:rsidRPr="008223CE" w:rsidRDefault="00854582" w:rsidP="00A9771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Инженер-инспектор  </w:t>
            </w:r>
          </w:p>
        </w:tc>
      </w:tr>
    </w:tbl>
    <w:p w:rsidR="00DF52FE" w:rsidRDefault="00DF52FE" w:rsidP="00DF5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54582" w:rsidRDefault="00854582" w:rsidP="00DF5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54582" w:rsidRPr="00DF52FE" w:rsidRDefault="00854582" w:rsidP="00DF5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"/>
        <w:gridCol w:w="447"/>
        <w:gridCol w:w="2948"/>
        <w:gridCol w:w="340"/>
        <w:gridCol w:w="554"/>
        <w:gridCol w:w="1002"/>
        <w:gridCol w:w="359"/>
        <w:gridCol w:w="94"/>
        <w:gridCol w:w="1391"/>
        <w:gridCol w:w="345"/>
        <w:gridCol w:w="454"/>
        <w:gridCol w:w="737"/>
        <w:gridCol w:w="338"/>
        <w:gridCol w:w="7"/>
      </w:tblGrid>
      <w:tr w:rsidR="00DF52FE" w:rsidRPr="00DF52FE" w:rsidTr="001A6283">
        <w:tc>
          <w:tcPr>
            <w:tcW w:w="34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Заявление принято:</w:t>
            </w:r>
          </w:p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___________________________</w:t>
            </w:r>
          </w:p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(дата)</w:t>
            </w:r>
          </w:p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и зарегистрировано под N ____</w:t>
            </w:r>
          </w:p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gridSpan w:val="4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В администрацию</w:t>
            </w:r>
          </w:p>
        </w:tc>
        <w:tc>
          <w:tcPr>
            <w:tcW w:w="2190" w:type="dxa"/>
            <w:gridSpan w:val="3"/>
            <w:tcBorders>
              <w:bottom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gridSpan w:val="3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района</w:t>
            </w:r>
          </w:p>
        </w:tc>
      </w:tr>
      <w:tr w:rsidR="00DF52FE" w:rsidRPr="00DF52FE" w:rsidTr="001A6283">
        <w:tc>
          <w:tcPr>
            <w:tcW w:w="3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gridSpan w:val="4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(</w:t>
            </w:r>
            <w:r w:rsidRPr="001B6159">
              <w:rPr>
                <w:rFonts w:ascii="Times New Roman" w:hAnsi="Times New Roman" w:cs="Times New Roman"/>
                <w:sz w:val="20"/>
                <w:szCs w:val="20"/>
              </w:rPr>
              <w:t>наименование района)</w:t>
            </w:r>
          </w:p>
        </w:tc>
        <w:tc>
          <w:tcPr>
            <w:tcW w:w="1082" w:type="dxa"/>
            <w:gridSpan w:val="3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3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gridSpan w:val="10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Санкт-Петербурга</w:t>
            </w:r>
          </w:p>
        </w:tc>
      </w:tr>
      <w:tr w:rsidR="00DF52FE" w:rsidRPr="00DF52FE" w:rsidTr="001A6283">
        <w:tc>
          <w:tcPr>
            <w:tcW w:w="3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382" w:type="dxa"/>
            <w:gridSpan w:val="7"/>
            <w:tcBorders>
              <w:bottom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gridSpan w:val="2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,</w:t>
            </w:r>
          </w:p>
        </w:tc>
      </w:tr>
      <w:tr w:rsidR="00DF52FE" w:rsidRPr="00DF52FE" w:rsidTr="001A6283">
        <w:tc>
          <w:tcPr>
            <w:tcW w:w="3458" w:type="dxa"/>
            <w:gridSpan w:val="3"/>
            <w:vMerge w:val="restart"/>
            <w:tcBorders>
              <w:top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gridSpan w:val="7"/>
            <w:tcBorders>
              <w:top w:val="single" w:sz="4" w:space="0" w:color="auto"/>
            </w:tcBorders>
          </w:tcPr>
          <w:p w:rsidR="00DF52FE" w:rsidRPr="001B6159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159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&lt;10&gt;)</w:t>
            </w:r>
          </w:p>
        </w:tc>
        <w:tc>
          <w:tcPr>
            <w:tcW w:w="345" w:type="dxa"/>
            <w:gridSpan w:val="2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3458" w:type="dxa"/>
            <w:gridSpan w:val="3"/>
            <w:vMerge/>
            <w:tcBorders>
              <w:top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gridSpan w:val="3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021" w:type="dxa"/>
            <w:gridSpan w:val="5"/>
            <w:tcBorders>
              <w:bottom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gridSpan w:val="2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,</w:t>
            </w:r>
          </w:p>
        </w:tc>
      </w:tr>
      <w:tr w:rsidR="00DF52FE" w:rsidRPr="00DF52FE" w:rsidTr="001A6283">
        <w:tc>
          <w:tcPr>
            <w:tcW w:w="3458" w:type="dxa"/>
            <w:gridSpan w:val="3"/>
            <w:vMerge/>
            <w:tcBorders>
              <w:top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gridSpan w:val="10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адрес регистрации по месту жительства (пребывания) в Санкт-Петербурге:</w:t>
            </w:r>
          </w:p>
        </w:tc>
      </w:tr>
      <w:tr w:rsidR="00DF52FE" w:rsidRPr="00DF52FE" w:rsidTr="001A6283">
        <w:tc>
          <w:tcPr>
            <w:tcW w:w="3458" w:type="dxa"/>
            <w:gridSpan w:val="3"/>
            <w:vMerge/>
            <w:tcBorders>
              <w:top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3458" w:type="dxa"/>
            <w:gridSpan w:val="3"/>
            <w:vMerge/>
            <w:tcBorders>
              <w:top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3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3458" w:type="dxa"/>
            <w:gridSpan w:val="3"/>
            <w:vMerge/>
            <w:tcBorders>
              <w:top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gridSpan w:val="3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паспорт: серия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3458" w:type="dxa"/>
            <w:gridSpan w:val="3"/>
            <w:vMerge/>
            <w:tcBorders>
              <w:top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725" w:type="dxa"/>
            <w:gridSpan w:val="8"/>
            <w:tcBorders>
              <w:bottom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3458" w:type="dxa"/>
            <w:gridSpan w:val="3"/>
            <w:vMerge/>
            <w:tcBorders>
              <w:top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372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3458" w:type="dxa"/>
            <w:gridSpan w:val="3"/>
            <w:vMerge/>
            <w:tcBorders>
              <w:top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gridSpan w:val="10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</w:tr>
      <w:tr w:rsidR="00DF52FE" w:rsidRPr="00DF52FE" w:rsidTr="001A6283">
        <w:tc>
          <w:tcPr>
            <w:tcW w:w="3458" w:type="dxa"/>
            <w:gridSpan w:val="3"/>
            <w:vMerge/>
            <w:tcBorders>
              <w:top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gridSpan w:val="10"/>
            <w:tcBorders>
              <w:bottom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3458" w:type="dxa"/>
            <w:gridSpan w:val="3"/>
            <w:vMerge/>
            <w:tcBorders>
              <w:top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5" w:type="dxa"/>
            <w:gridSpan w:val="6"/>
            <w:tcBorders>
              <w:top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адрес эл. почты (при наличии)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3458" w:type="dxa"/>
            <w:gridSpan w:val="3"/>
            <w:vMerge/>
            <w:tcBorders>
              <w:top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5" w:type="dxa"/>
            <w:gridSpan w:val="6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СНИЛС (по желанию заявителя)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9079" w:type="dxa"/>
            <w:gridSpan w:val="14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Par985"/>
            <w:bookmarkEnd w:id="1"/>
            <w:r w:rsidRPr="00DF52FE">
              <w:rPr>
                <w:rFonts w:ascii="Times New Roman" w:hAnsi="Times New Roman" w:cs="Times New Roman"/>
              </w:rPr>
              <w:t>ЗАЯВЛЕНИЕ</w:t>
            </w:r>
          </w:p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о постановке на учет в целях предоставления</w:t>
            </w:r>
            <w:r w:rsidR="001A6283">
              <w:rPr>
                <w:rFonts w:ascii="Times New Roman" w:hAnsi="Times New Roman" w:cs="Times New Roman"/>
              </w:rPr>
              <w:t xml:space="preserve"> </w:t>
            </w:r>
            <w:r w:rsidRPr="00DF52FE">
              <w:rPr>
                <w:rFonts w:ascii="Times New Roman" w:hAnsi="Times New Roman" w:cs="Times New Roman"/>
              </w:rPr>
              <w:t>транспортного средства (пассажирского микроавтобуса)</w:t>
            </w:r>
          </w:p>
        </w:tc>
      </w:tr>
      <w:tr w:rsidR="00DF52FE" w:rsidRPr="00DF52FE" w:rsidTr="001A6283">
        <w:tc>
          <w:tcPr>
            <w:tcW w:w="9079" w:type="dxa"/>
            <w:gridSpan w:val="14"/>
          </w:tcPr>
          <w:p w:rsidR="001B6159" w:rsidRPr="001B6159" w:rsidRDefault="001B6159" w:rsidP="001A628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159">
              <w:rPr>
                <w:rFonts w:ascii="Times New Roman" w:eastAsia="Times New Roman" w:hAnsi="Times New Roman" w:cs="Times New Roman"/>
                <w:lang w:eastAsia="ru-RU"/>
              </w:rPr>
              <w:t xml:space="preserve">Прошу поставить мою семью на учет в целях предоставления транспортного средства (пассажирского микроавтобуса) в соответствии с главой 5 Закона Санкт-Петербурга </w:t>
            </w:r>
            <w:r w:rsidR="00C84E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B6159">
              <w:rPr>
                <w:rFonts w:ascii="Times New Roman" w:eastAsia="Times New Roman" w:hAnsi="Times New Roman" w:cs="Times New Roman"/>
                <w:lang w:eastAsia="ru-RU"/>
              </w:rPr>
              <w:t>от 09.11.2011 N 728-132 "Социальный кодекс Санкт-Петербурга" (далее - Социальный кодекс) и постановлением Правительства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6159">
              <w:rPr>
                <w:rFonts w:ascii="Times New Roman" w:eastAsia="Times New Roman" w:hAnsi="Times New Roman" w:cs="Times New Roman"/>
                <w:lang w:eastAsia="ru-RU"/>
              </w:rPr>
              <w:t xml:space="preserve">Санкт-Петербурга от 22.05.2013 N 343 "О реализации главы 5 "Социальная поддержка семей, имеющих детей" Закона Санкт-Петербурга "Социальный кодекс Санкт-Петербурга" (далее - Постановление): </w:t>
            </w:r>
          </w:p>
          <w:p w:rsidR="00DF52FE" w:rsidRPr="00DF52FE" w:rsidRDefault="001B6159" w:rsidP="001A6283">
            <w:pPr>
              <w:spacing w:after="0" w:line="240" w:lineRule="auto"/>
              <w:ind w:firstLine="285"/>
              <w:jc w:val="both"/>
              <w:rPr>
                <w:rFonts w:ascii="Times New Roman" w:hAnsi="Times New Roman" w:cs="Times New Roman"/>
              </w:rPr>
            </w:pPr>
            <w:r w:rsidRPr="001B6159">
              <w:rPr>
                <w:rFonts w:ascii="Times New Roman" w:eastAsia="Times New Roman" w:hAnsi="Times New Roman" w:cs="Times New Roman"/>
                <w:lang w:eastAsia="ru-RU"/>
              </w:rPr>
              <w:t xml:space="preserve">При подаче заявления представлены документы в соответствии с Постановлением: </w:t>
            </w:r>
          </w:p>
        </w:tc>
      </w:tr>
      <w:tr w:rsidR="00DF52FE" w:rsidRPr="00DF52FE" w:rsidTr="001A6283">
        <w:tc>
          <w:tcPr>
            <w:tcW w:w="510" w:type="dxa"/>
            <w:gridSpan w:val="2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69" w:type="dxa"/>
            <w:gridSpan w:val="12"/>
            <w:tcBorders>
              <w:bottom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510" w:type="dxa"/>
            <w:gridSpan w:val="2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6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510" w:type="dxa"/>
            <w:gridSpan w:val="2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6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510" w:type="dxa"/>
            <w:gridSpan w:val="2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6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510" w:type="dxa"/>
            <w:gridSpan w:val="2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6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510" w:type="dxa"/>
            <w:gridSpan w:val="2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6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9079" w:type="dxa"/>
            <w:gridSpan w:val="14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lastRenderedPageBreak/>
              <w:t>Сведения о членах семьи (Ф.И.О., число, месяц, год рождения, адрес регистрации по месту жительства (пребывания):</w:t>
            </w:r>
          </w:p>
        </w:tc>
      </w:tr>
      <w:tr w:rsidR="00DF52FE" w:rsidRPr="00DF52FE" w:rsidTr="001A6283">
        <w:tc>
          <w:tcPr>
            <w:tcW w:w="510" w:type="dxa"/>
            <w:gridSpan w:val="2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9" w:type="dxa"/>
            <w:gridSpan w:val="12"/>
            <w:tcBorders>
              <w:bottom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510" w:type="dxa"/>
            <w:gridSpan w:val="2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510" w:type="dxa"/>
            <w:gridSpan w:val="2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510" w:type="dxa"/>
            <w:gridSpan w:val="2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9079" w:type="dxa"/>
            <w:gridSpan w:val="14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  <w:b/>
                <w:bCs/>
              </w:rPr>
              <w:t>Сообщаю, что:</w:t>
            </w:r>
          </w:p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Правильность сообщенных сведений подтверждаю.</w:t>
            </w:r>
          </w:p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Предупрежден(а) об ответственности за предоставление недостоверных сведений.</w:t>
            </w:r>
          </w:p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Против проверки представленных сведений, содержащихся в представленных мною документах, не возражаю.</w:t>
            </w:r>
          </w:p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 xml:space="preserve">С </w:t>
            </w:r>
            <w:hyperlink r:id="rId6" w:history="1">
              <w:r w:rsidRPr="00DF52FE">
                <w:rPr>
                  <w:rFonts w:ascii="Times New Roman" w:hAnsi="Times New Roman" w:cs="Times New Roman"/>
                </w:rPr>
                <w:t>Порядком</w:t>
              </w:r>
            </w:hyperlink>
            <w:r w:rsidRPr="00DF52FE">
              <w:rPr>
                <w:rFonts w:ascii="Times New Roman" w:hAnsi="Times New Roman" w:cs="Times New Roman"/>
              </w:rPr>
              <w:t xml:space="preserve"> предоставления многодетным семьям в Санкт-Петербурге транспортного средства (пассажирского микроавтобус</w:t>
            </w:r>
            <w:r w:rsidR="001B6159">
              <w:rPr>
                <w:rFonts w:ascii="Times New Roman" w:hAnsi="Times New Roman" w:cs="Times New Roman"/>
              </w:rPr>
              <w:t>а), утвержденным Постановлением</w:t>
            </w:r>
            <w:r w:rsidRPr="00DF52FE">
              <w:rPr>
                <w:rFonts w:ascii="Times New Roman" w:hAnsi="Times New Roman" w:cs="Times New Roman"/>
              </w:rPr>
              <w:t>, ознакомлен(а).</w:t>
            </w:r>
          </w:p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Предъявленные к заявлению документы после копирования (сканирования) возвращены.</w:t>
            </w:r>
          </w:p>
        </w:tc>
      </w:tr>
      <w:tr w:rsidR="00DF52FE" w:rsidRPr="00DF52FE" w:rsidTr="001A6283">
        <w:tc>
          <w:tcPr>
            <w:tcW w:w="9079" w:type="dxa"/>
            <w:gridSpan w:val="14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Прошу направить запрос о неполучении мной аналогичных выплат по месту моей постоянной регистрации:</w:t>
            </w:r>
          </w:p>
        </w:tc>
      </w:tr>
      <w:tr w:rsidR="00DF52FE" w:rsidRPr="00DF52FE" w:rsidTr="001A6283">
        <w:tc>
          <w:tcPr>
            <w:tcW w:w="9079" w:type="dxa"/>
            <w:gridSpan w:val="14"/>
            <w:tcBorders>
              <w:bottom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907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9079" w:type="dxa"/>
            <w:gridSpan w:val="14"/>
            <w:tcBorders>
              <w:top w:val="single" w:sz="4" w:space="0" w:color="auto"/>
            </w:tcBorders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159">
              <w:rPr>
                <w:rFonts w:ascii="Times New Roman" w:hAnsi="Times New Roman" w:cs="Times New Roman"/>
                <w:sz w:val="20"/>
                <w:szCs w:val="20"/>
              </w:rPr>
              <w:t>(индекс и адрес постоянной регистрации)</w:t>
            </w:r>
          </w:p>
        </w:tc>
      </w:tr>
      <w:tr w:rsidR="00DF52FE" w:rsidRPr="00DF52FE" w:rsidTr="001A6283">
        <w:tc>
          <w:tcPr>
            <w:tcW w:w="9079" w:type="dxa"/>
            <w:gridSpan w:val="14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на детей:</w:t>
            </w:r>
          </w:p>
        </w:tc>
      </w:tr>
      <w:tr w:rsidR="00DF52FE" w:rsidRPr="00DF52FE" w:rsidTr="001A6283">
        <w:tc>
          <w:tcPr>
            <w:tcW w:w="9079" w:type="dxa"/>
            <w:gridSpan w:val="14"/>
            <w:tcBorders>
              <w:bottom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907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A6283">
        <w:tc>
          <w:tcPr>
            <w:tcW w:w="9079" w:type="dxa"/>
            <w:gridSpan w:val="14"/>
            <w:tcBorders>
              <w:top w:val="single" w:sz="4" w:space="0" w:color="auto"/>
            </w:tcBorders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159">
              <w:rPr>
                <w:rFonts w:ascii="Times New Roman" w:hAnsi="Times New Roman" w:cs="Times New Roman"/>
                <w:sz w:val="20"/>
                <w:szCs w:val="20"/>
              </w:rPr>
              <w:t>(Ф.И.О. ребенка, дата рождения)</w:t>
            </w:r>
          </w:p>
        </w:tc>
      </w:tr>
      <w:tr w:rsidR="00DF52FE" w:rsidRPr="00DF52FE" w:rsidTr="001A6283">
        <w:tc>
          <w:tcPr>
            <w:tcW w:w="9079" w:type="dxa"/>
            <w:gridSpan w:val="14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Я,</w:t>
            </w:r>
          </w:p>
        </w:tc>
      </w:tr>
      <w:tr w:rsidR="00DF52FE" w:rsidRPr="00DF52FE" w:rsidTr="001A6283">
        <w:tc>
          <w:tcPr>
            <w:tcW w:w="9079" w:type="dxa"/>
            <w:gridSpan w:val="14"/>
            <w:tcBorders>
              <w:top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(фамилия, имя, отчество заявителя)</w:t>
            </w:r>
          </w:p>
        </w:tc>
      </w:tr>
      <w:tr w:rsidR="00DF52FE" w:rsidRPr="00DF52FE" w:rsidTr="001A6283">
        <w:tc>
          <w:tcPr>
            <w:tcW w:w="9079" w:type="dxa"/>
            <w:gridSpan w:val="14"/>
          </w:tcPr>
          <w:p w:rsidR="00DF52FE" w:rsidRPr="00DF52FE" w:rsidRDefault="00DF52FE" w:rsidP="001A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уведомлен(а) о возможном продлении сроков рассмотрения моего обращения в связи с направлением межведомственного запроса.</w:t>
            </w:r>
          </w:p>
          <w:p w:rsidR="001B6159" w:rsidRPr="001B6159" w:rsidRDefault="001B6159" w:rsidP="001A628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159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 предоставления государственной услуги прошу выдать (направить) (нужное отметить): </w:t>
            </w:r>
          </w:p>
          <w:p w:rsidR="001B6159" w:rsidRPr="001B6159" w:rsidRDefault="001B6159" w:rsidP="001A628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159">
              <w:rPr>
                <w:rFonts w:ascii="Times New Roman" w:eastAsia="Times New Roman" w:hAnsi="Times New Roman" w:cs="Times New Roman"/>
                <w:lang w:eastAsia="ru-RU"/>
              </w:rPr>
              <w:t xml:space="preserve">- при личном посещении администрации района; </w:t>
            </w:r>
          </w:p>
          <w:p w:rsidR="001B6159" w:rsidRPr="001B6159" w:rsidRDefault="001B6159" w:rsidP="001A628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159">
              <w:rPr>
                <w:rFonts w:ascii="Times New Roman" w:eastAsia="Times New Roman" w:hAnsi="Times New Roman" w:cs="Times New Roman"/>
                <w:lang w:eastAsia="ru-RU"/>
              </w:rPr>
              <w:t xml:space="preserve">- по почте; </w:t>
            </w:r>
          </w:p>
          <w:p w:rsidR="001B6159" w:rsidRPr="001B6159" w:rsidRDefault="001B6159" w:rsidP="001A628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159">
              <w:rPr>
                <w:rFonts w:ascii="Times New Roman" w:eastAsia="Times New Roman" w:hAnsi="Times New Roman" w:cs="Times New Roman"/>
                <w:lang w:eastAsia="ru-RU"/>
              </w:rPr>
              <w:t xml:space="preserve">- в структурном подразделении МФЦ &lt;2&gt;; </w:t>
            </w:r>
          </w:p>
          <w:p w:rsidR="001B6159" w:rsidRPr="001B6159" w:rsidRDefault="001B6159" w:rsidP="001A628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159">
              <w:rPr>
                <w:rFonts w:ascii="Times New Roman" w:eastAsia="Times New Roman" w:hAnsi="Times New Roman" w:cs="Times New Roman"/>
                <w:lang w:eastAsia="ru-RU"/>
              </w:rPr>
              <w:t xml:space="preserve">- в электронной форме посредством Портала "Государственные и муниципальные услуги (функции) в Санкт-Петербурге" &lt;3&gt;. </w:t>
            </w:r>
          </w:p>
          <w:p w:rsidR="00DF52FE" w:rsidRPr="00DF52FE" w:rsidRDefault="001B6159" w:rsidP="001A6283">
            <w:pPr>
              <w:spacing w:after="0" w:line="240" w:lineRule="auto"/>
              <w:ind w:firstLine="285"/>
              <w:jc w:val="both"/>
              <w:rPr>
                <w:rFonts w:ascii="Times New Roman" w:hAnsi="Times New Roman" w:cs="Times New Roman"/>
              </w:rPr>
            </w:pPr>
            <w:r w:rsidRPr="001B6159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 предоставления государственной услуги, оформленный в форме документа </w:t>
            </w:r>
            <w:r w:rsidRPr="001B615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бумажном носителе, помимо заявителя может получить: </w:t>
            </w:r>
          </w:p>
        </w:tc>
      </w:tr>
      <w:tr w:rsidR="001B6159" w:rsidRPr="00DF52FE" w:rsidTr="001A6283">
        <w:tc>
          <w:tcPr>
            <w:tcW w:w="9079" w:type="dxa"/>
            <w:gridSpan w:val="14"/>
            <w:tcBorders>
              <w:bottom w:val="single" w:sz="4" w:space="0" w:color="auto"/>
            </w:tcBorders>
          </w:tcPr>
          <w:p w:rsidR="001B6159" w:rsidRPr="00DF52FE" w:rsidRDefault="001B6159" w:rsidP="006F664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6159" w:rsidRPr="00DF52FE" w:rsidTr="001A6283">
        <w:tc>
          <w:tcPr>
            <w:tcW w:w="9079" w:type="dxa"/>
            <w:gridSpan w:val="14"/>
            <w:tcBorders>
              <w:top w:val="single" w:sz="4" w:space="0" w:color="auto"/>
            </w:tcBorders>
          </w:tcPr>
          <w:p w:rsidR="001B6159" w:rsidRPr="001B6159" w:rsidRDefault="001B6159" w:rsidP="006F664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B6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фамилия, имя, отчество (при наличии), сведения о документе, удостоверяющем личность законного представителя несовершеннолетнего, не являющегося заявителем &lt;4&gt;</w:t>
            </w:r>
          </w:p>
        </w:tc>
      </w:tr>
      <w:tr w:rsidR="001B6159" w:rsidRPr="001B6159" w:rsidTr="001B6159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159" w:rsidRPr="001B6159" w:rsidRDefault="001B6159" w:rsidP="001B615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gridSpan w:val="12"/>
            <w:vMerge w:val="restart"/>
            <w:hideMark/>
          </w:tcPr>
          <w:p w:rsidR="001B6159" w:rsidRPr="001B6159" w:rsidRDefault="001B6159" w:rsidP="001B6159">
            <w:pPr>
              <w:spacing w:after="0" w:line="288" w:lineRule="atLeast"/>
              <w:ind w:firstLine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59">
              <w:rPr>
                <w:rFonts w:ascii="Times New Roman" w:eastAsia="Times New Roman" w:hAnsi="Times New Roman" w:cs="Times New Roman"/>
                <w:lang w:eastAsia="ru-RU"/>
              </w:rPr>
              <w:t xml:space="preserve">Выражаю желание получить запрашиваемый результат предоставления государственной услуги в отношении несовершеннолетнего лично </w:t>
            </w:r>
            <w:r w:rsidRPr="001B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&lt;5&gt; </w:t>
            </w:r>
          </w:p>
        </w:tc>
      </w:tr>
      <w:tr w:rsidR="001B6159" w:rsidRPr="001B6159" w:rsidTr="001B6159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63" w:type="dxa"/>
            <w:tcBorders>
              <w:top w:val="single" w:sz="6" w:space="0" w:color="000000"/>
            </w:tcBorders>
            <w:hideMark/>
          </w:tcPr>
          <w:p w:rsidR="001B6159" w:rsidRPr="001B6159" w:rsidRDefault="001B6159" w:rsidP="001B615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009" w:type="dxa"/>
            <w:gridSpan w:val="12"/>
            <w:vMerge/>
            <w:vAlign w:val="center"/>
            <w:hideMark/>
          </w:tcPr>
          <w:p w:rsidR="001B6159" w:rsidRPr="001B6159" w:rsidRDefault="001B6159" w:rsidP="001B6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159" w:rsidRPr="001B6159" w:rsidTr="001B6159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9072" w:type="dxa"/>
            <w:gridSpan w:val="13"/>
            <w:hideMark/>
          </w:tcPr>
          <w:p w:rsidR="001B6159" w:rsidRPr="001B6159" w:rsidRDefault="001B6159" w:rsidP="001B6159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159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ходе предоставления государственной услуги прошу осуществлять (нужное отметить) &lt;6&gt;: </w:t>
            </w:r>
          </w:p>
          <w:p w:rsidR="001B6159" w:rsidRPr="001B6159" w:rsidRDefault="001B6159" w:rsidP="001B6159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1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посредством уведомлений, направленных по электронной почте; </w:t>
            </w:r>
          </w:p>
          <w:p w:rsidR="001B6159" w:rsidRPr="001B6159" w:rsidRDefault="001B6159" w:rsidP="001B6159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159">
              <w:rPr>
                <w:rFonts w:ascii="Times New Roman" w:eastAsia="Times New Roman" w:hAnsi="Times New Roman" w:cs="Times New Roman"/>
                <w:lang w:eastAsia="ru-RU"/>
              </w:rPr>
              <w:t xml:space="preserve">- посредством СМС-оповещений; </w:t>
            </w:r>
          </w:p>
          <w:p w:rsidR="001B6159" w:rsidRPr="001B6159" w:rsidRDefault="001B6159" w:rsidP="001B6159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159">
              <w:rPr>
                <w:rFonts w:ascii="Times New Roman" w:eastAsia="Times New Roman" w:hAnsi="Times New Roman" w:cs="Times New Roman"/>
                <w:lang w:eastAsia="ru-RU"/>
              </w:rPr>
              <w:t xml:space="preserve">- посредством всплывающих уведомлений в мобильном приложении "Государственные услуги в Санкт-Петербурге"; </w:t>
            </w:r>
          </w:p>
          <w:p w:rsidR="001B6159" w:rsidRPr="001B6159" w:rsidRDefault="001B6159" w:rsidP="001B6159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59">
              <w:rPr>
                <w:rFonts w:ascii="Times New Roman" w:eastAsia="Times New Roman" w:hAnsi="Times New Roman" w:cs="Times New Roman"/>
                <w:lang w:eastAsia="ru-RU"/>
              </w:rPr>
              <w:t>- посредством уведомлений в социальных сетях.</w:t>
            </w:r>
            <w:r w:rsidRPr="001B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B6159" w:rsidRPr="00DF52FE" w:rsidRDefault="001B6159" w:rsidP="00DF5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96"/>
        <w:gridCol w:w="2324"/>
        <w:gridCol w:w="964"/>
        <w:gridCol w:w="340"/>
        <w:gridCol w:w="1701"/>
        <w:gridCol w:w="346"/>
      </w:tblGrid>
      <w:tr w:rsidR="00DF52FE" w:rsidRPr="00DF52FE" w:rsidTr="006F6642">
        <w:tc>
          <w:tcPr>
            <w:tcW w:w="3005" w:type="dxa"/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159">
              <w:rPr>
                <w:rFonts w:ascii="Times New Roman" w:hAnsi="Times New Roman" w:cs="Times New Roman"/>
                <w:bCs/>
              </w:rPr>
              <w:t>Дата "___" ______ 20__ г.</w:t>
            </w:r>
          </w:p>
        </w:tc>
        <w:tc>
          <w:tcPr>
            <w:tcW w:w="396" w:type="dxa"/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B6159">
              <w:rPr>
                <w:rFonts w:ascii="Times New Roman" w:hAnsi="Times New Roman" w:cs="Times New Roman"/>
                <w:bCs/>
              </w:rPr>
              <w:t>Подпись заявителя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615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/</w:t>
            </w:r>
          </w:p>
        </w:tc>
      </w:tr>
      <w:tr w:rsidR="00DF52FE" w:rsidRPr="00DF52FE" w:rsidTr="006F6642">
        <w:tc>
          <w:tcPr>
            <w:tcW w:w="3005" w:type="dxa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15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346" w:type="dxa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F52FE" w:rsidRPr="00DF52FE" w:rsidRDefault="00DF52FE" w:rsidP="00DF5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417"/>
        <w:gridCol w:w="340"/>
        <w:gridCol w:w="1144"/>
        <w:gridCol w:w="340"/>
        <w:gridCol w:w="1984"/>
        <w:gridCol w:w="340"/>
        <w:gridCol w:w="1020"/>
        <w:gridCol w:w="340"/>
        <w:gridCol w:w="624"/>
        <w:gridCol w:w="836"/>
        <w:gridCol w:w="340"/>
      </w:tblGrid>
      <w:tr w:rsidR="00DF52FE" w:rsidRPr="00DF52FE" w:rsidTr="001B6159"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  <w:b/>
                <w:bCs/>
              </w:rPr>
              <w:t>Расписка-уведомление</w:t>
            </w:r>
          </w:p>
        </w:tc>
      </w:tr>
      <w:tr w:rsidR="00DF52FE" w:rsidRPr="00DF52FE" w:rsidTr="001B6159">
        <w:tc>
          <w:tcPr>
            <w:tcW w:w="3241" w:type="dxa"/>
            <w:gridSpan w:val="4"/>
            <w:tcBorders>
              <w:left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  <w:b/>
                <w:bCs/>
              </w:rPr>
              <w:t>Заявление и документы</w:t>
            </w:r>
          </w:p>
        </w:tc>
        <w:tc>
          <w:tcPr>
            <w:tcW w:w="4648" w:type="dxa"/>
            <w:gridSpan w:val="6"/>
            <w:tcBorders>
              <w:bottom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2"/>
            <w:tcBorders>
              <w:right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  <w:b/>
                <w:bCs/>
              </w:rPr>
              <w:t>приняты</w:t>
            </w:r>
          </w:p>
        </w:tc>
      </w:tr>
      <w:tr w:rsidR="00DF52FE" w:rsidRPr="00DF52FE" w:rsidTr="001B6159">
        <w:tc>
          <w:tcPr>
            <w:tcW w:w="3241" w:type="dxa"/>
            <w:gridSpan w:val="4"/>
            <w:tcBorders>
              <w:left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gridSpan w:val="6"/>
            <w:tcBorders>
              <w:top w:val="single" w:sz="4" w:space="0" w:color="auto"/>
            </w:tcBorders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159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1176" w:type="dxa"/>
            <w:gridSpan w:val="2"/>
            <w:tcBorders>
              <w:right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B6159">
        <w:tc>
          <w:tcPr>
            <w:tcW w:w="340" w:type="dxa"/>
            <w:tcBorders>
              <w:left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__.__20__</w:t>
            </w:r>
          </w:p>
        </w:tc>
        <w:tc>
          <w:tcPr>
            <w:tcW w:w="340" w:type="dxa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52FE" w:rsidRPr="00DF52FE" w:rsidTr="001B6159"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159">
              <w:rPr>
                <w:rFonts w:ascii="Times New Roman" w:hAnsi="Times New Roman" w:cs="Times New Roman"/>
                <w:sz w:val="20"/>
                <w:szCs w:val="20"/>
              </w:rPr>
              <w:t>(должность лица, принявшего документы)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15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159">
              <w:rPr>
                <w:rFonts w:ascii="Times New Roman" w:hAnsi="Times New Roman" w:cs="Times New Roman"/>
                <w:sz w:val="20"/>
                <w:szCs w:val="20"/>
              </w:rPr>
              <w:t>зарегистрировано под N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15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52FE" w:rsidRPr="001B6159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159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52FE" w:rsidRPr="00DF52FE" w:rsidRDefault="00DF52FE" w:rsidP="00DF5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5"/>
      </w:tblGrid>
      <w:tr w:rsidR="00DF52FE" w:rsidRPr="00DF52FE" w:rsidTr="006F6642">
        <w:tc>
          <w:tcPr>
            <w:tcW w:w="9055" w:type="dxa"/>
          </w:tcPr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F52FE">
              <w:rPr>
                <w:rFonts w:ascii="Times New Roman" w:hAnsi="Times New Roman" w:cs="Times New Roman"/>
              </w:rPr>
              <w:t>--------------------------------</w:t>
            </w:r>
          </w:p>
          <w:p w:rsidR="001B6159" w:rsidRPr="002D2E12" w:rsidRDefault="001B6159" w:rsidP="001B615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12">
              <w:rPr>
                <w:rFonts w:ascii="Times New Roman" w:eastAsia="Times New Roman" w:hAnsi="Times New Roman" w:cs="Times New Roman"/>
                <w:lang w:eastAsia="ru-RU"/>
              </w:rPr>
              <w:t xml:space="preserve">&lt;1&gt; Отчество указывается при его наличии. </w:t>
            </w:r>
          </w:p>
          <w:p w:rsidR="001B6159" w:rsidRPr="002D2E12" w:rsidRDefault="001B6159" w:rsidP="001B615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12">
              <w:rPr>
                <w:rFonts w:ascii="Times New Roman" w:eastAsia="Times New Roman" w:hAnsi="Times New Roman" w:cs="Times New Roman"/>
                <w:lang w:eastAsia="ru-RU"/>
              </w:rPr>
              <w:t xml:space="preserve">&lt;2&gt;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 </w:t>
            </w:r>
          </w:p>
          <w:p w:rsidR="001B6159" w:rsidRPr="002D2E12" w:rsidRDefault="001B6159" w:rsidP="001B615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12">
              <w:rPr>
                <w:rFonts w:ascii="Times New Roman" w:eastAsia="Times New Roman" w:hAnsi="Times New Roman" w:cs="Times New Roman"/>
                <w:lang w:eastAsia="ru-RU"/>
              </w:rPr>
              <w:t xml:space="preserve">&lt;3&gt;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в электронной форме посредством Портала либо через МФЦ. </w:t>
            </w:r>
          </w:p>
          <w:p w:rsidR="001B6159" w:rsidRPr="002D2E12" w:rsidRDefault="001B6159" w:rsidP="001B615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12">
              <w:rPr>
                <w:rFonts w:ascii="Times New Roman" w:eastAsia="Times New Roman" w:hAnsi="Times New Roman" w:cs="Times New Roman"/>
                <w:lang w:eastAsia="ru-RU"/>
              </w:rPr>
              <w:t xml:space="preserve">&lt;4&gt; До реализации технической возможности заполнения указанных сведений в заявлении о предоставлении государственной услуги при подаче в МФЦ либо на Портале информация может быть представлена заявителем в виде отдельного заявления. </w:t>
            </w:r>
          </w:p>
          <w:p w:rsidR="001B6159" w:rsidRPr="002D2E12" w:rsidRDefault="001B6159" w:rsidP="001B615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12">
              <w:rPr>
                <w:rFonts w:ascii="Times New Roman" w:eastAsia="Times New Roman" w:hAnsi="Times New Roman" w:cs="Times New Roman"/>
                <w:lang w:eastAsia="ru-RU"/>
              </w:rPr>
              <w:t xml:space="preserve">&lt;5&gt; В данном случае результат предоставления государственной услуги, оформленный в форме документа на бумажном носителе, не может быть предоставлен другому законному представителю несовершеннолетнего. </w:t>
            </w:r>
          </w:p>
          <w:p w:rsidR="001B6159" w:rsidRPr="002D2E12" w:rsidRDefault="001B6159" w:rsidP="001B615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12">
              <w:rPr>
                <w:rFonts w:ascii="Times New Roman" w:eastAsia="Times New Roman" w:hAnsi="Times New Roman" w:cs="Times New Roman"/>
                <w:lang w:eastAsia="ru-RU"/>
              </w:rPr>
              <w:t xml:space="preserve">&lt;6&gt; Заполняется при подаче запроса о предоставлении государственной услуги посредством МФЦ либо через Портал. </w:t>
            </w:r>
          </w:p>
          <w:p w:rsidR="00DF52FE" w:rsidRPr="00DF52FE" w:rsidRDefault="00DF52FE" w:rsidP="006F664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F52FE" w:rsidRPr="00DF52FE" w:rsidRDefault="00DF52FE" w:rsidP="00DF5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F52FE" w:rsidRPr="00DF52FE" w:rsidRDefault="00DF52FE" w:rsidP="00DF5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F52FE" w:rsidRPr="00DF52FE" w:rsidRDefault="00DF52FE" w:rsidP="00DF5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F52FE" w:rsidRPr="00DF52FE" w:rsidRDefault="00DF52FE" w:rsidP="00DF5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815AC" w:rsidRPr="00DF52FE" w:rsidRDefault="007815AC">
      <w:pPr>
        <w:rPr>
          <w:rFonts w:ascii="Times New Roman" w:hAnsi="Times New Roman" w:cs="Times New Roman"/>
        </w:rPr>
      </w:pPr>
    </w:p>
    <w:sectPr w:rsidR="007815AC" w:rsidRPr="00DF52FE" w:rsidSect="0085458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EAF" w:rsidRDefault="00BC1EAF" w:rsidP="00854582">
      <w:pPr>
        <w:spacing w:after="0" w:line="240" w:lineRule="auto"/>
      </w:pPr>
      <w:r>
        <w:separator/>
      </w:r>
    </w:p>
  </w:endnote>
  <w:endnote w:type="continuationSeparator" w:id="0">
    <w:p w:rsidR="00BC1EAF" w:rsidRDefault="00BC1EAF" w:rsidP="00854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EAF" w:rsidRDefault="00BC1EAF" w:rsidP="00854582">
      <w:pPr>
        <w:spacing w:after="0" w:line="240" w:lineRule="auto"/>
      </w:pPr>
      <w:r>
        <w:separator/>
      </w:r>
    </w:p>
  </w:footnote>
  <w:footnote w:type="continuationSeparator" w:id="0">
    <w:p w:rsidR="00BC1EAF" w:rsidRDefault="00BC1EAF" w:rsidP="00854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F1"/>
    <w:rsid w:val="001A6283"/>
    <w:rsid w:val="001B6159"/>
    <w:rsid w:val="00376E44"/>
    <w:rsid w:val="00607B83"/>
    <w:rsid w:val="007815AC"/>
    <w:rsid w:val="00854582"/>
    <w:rsid w:val="00BC1EAF"/>
    <w:rsid w:val="00C84E73"/>
    <w:rsid w:val="00D91AF1"/>
    <w:rsid w:val="00D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F6A74-1215-46D3-85E3-4C7D0927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2F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4582"/>
  </w:style>
  <w:style w:type="paragraph" w:styleId="a7">
    <w:name w:val="footer"/>
    <w:basedOn w:val="a"/>
    <w:link w:val="a8"/>
    <w:uiPriority w:val="99"/>
    <w:unhideWhenUsed/>
    <w:rsid w:val="0085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4582"/>
  </w:style>
  <w:style w:type="table" w:styleId="a9">
    <w:name w:val="Table Grid"/>
    <w:basedOn w:val="a1"/>
    <w:uiPriority w:val="39"/>
    <w:rsid w:val="0085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9A13CDCF313E0643599FDAF0D0DD0A5831168C5A84BD9770E3B4BD99A92625F957381E923F1626FD6A72C77863BE2D8E4B6C972AE18074H6c9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Китаева Елена Михайловна</dc:creator>
  <cp:keywords/>
  <dc:description/>
  <cp:lastModifiedBy>Ионова Анна Александровна</cp:lastModifiedBy>
  <cp:revision>2</cp:revision>
  <cp:lastPrinted>2022-08-22T08:22:00Z</cp:lastPrinted>
  <dcterms:created xsi:type="dcterms:W3CDTF">2025-01-22T07:51:00Z</dcterms:created>
  <dcterms:modified xsi:type="dcterms:W3CDTF">2025-01-22T07:51:00Z</dcterms:modified>
</cp:coreProperties>
</file>