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C5" w:rsidRDefault="006320C5" w:rsidP="006320C5">
      <w:pPr>
        <w:pStyle w:val="FORMATTEXT"/>
        <w:jc w:val="right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"/>
        <w:gridCol w:w="420"/>
        <w:gridCol w:w="150"/>
        <w:gridCol w:w="30"/>
        <w:gridCol w:w="105"/>
        <w:gridCol w:w="75"/>
        <w:gridCol w:w="75"/>
        <w:gridCol w:w="105"/>
        <w:gridCol w:w="600"/>
        <w:gridCol w:w="135"/>
        <w:gridCol w:w="45"/>
        <w:gridCol w:w="240"/>
        <w:gridCol w:w="420"/>
        <w:gridCol w:w="150"/>
        <w:gridCol w:w="30"/>
        <w:gridCol w:w="105"/>
        <w:gridCol w:w="75"/>
        <w:gridCol w:w="210"/>
        <w:gridCol w:w="150"/>
        <w:gridCol w:w="30"/>
        <w:gridCol w:w="525"/>
        <w:gridCol w:w="285"/>
        <w:gridCol w:w="300"/>
        <w:gridCol w:w="120"/>
        <w:gridCol w:w="60"/>
        <w:gridCol w:w="90"/>
        <w:gridCol w:w="90"/>
        <w:gridCol w:w="45"/>
        <w:gridCol w:w="135"/>
        <w:gridCol w:w="150"/>
        <w:gridCol w:w="30"/>
        <w:gridCol w:w="135"/>
        <w:gridCol w:w="45"/>
        <w:gridCol w:w="75"/>
        <w:gridCol w:w="105"/>
        <w:gridCol w:w="45"/>
        <w:gridCol w:w="135"/>
        <w:gridCol w:w="15"/>
        <w:gridCol w:w="165"/>
        <w:gridCol w:w="345"/>
        <w:gridCol w:w="60"/>
        <w:gridCol w:w="120"/>
        <w:gridCol w:w="165"/>
        <w:gridCol w:w="15"/>
        <w:gridCol w:w="120"/>
        <w:gridCol w:w="45"/>
        <w:gridCol w:w="15"/>
        <w:gridCol w:w="180"/>
        <w:gridCol w:w="180"/>
        <w:gridCol w:w="150"/>
        <w:gridCol w:w="30"/>
        <w:gridCol w:w="390"/>
        <w:gridCol w:w="150"/>
        <w:gridCol w:w="30"/>
        <w:gridCol w:w="540"/>
        <w:gridCol w:w="135"/>
        <w:gridCol w:w="45"/>
        <w:gridCol w:w="240"/>
        <w:gridCol w:w="150"/>
        <w:gridCol w:w="30"/>
        <w:gridCol w:w="225"/>
      </w:tblGrid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государственного учреждения службы занятости населения)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лица/фамилия, имя, отчество (при наличии) индивидуального предпринимателя или физического лица)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местонахождения, номер телефона, адрес электронной почты)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 места нахождения, проезд, номер телефона)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6320C5" w:rsidRDefault="006320C5" w:rsidP="00466961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r>
              <w:rPr>
                <w:b/>
                <w:bCs/>
                <w:sz w:val="18"/>
                <w:szCs w:val="18"/>
              </w:rPr>
              <w:t>Направление для участия во временном трудоустройстве</w:t>
            </w:r>
            <w:bookmarkEnd w:id="0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18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 </w:t>
            </w:r>
          </w:p>
        </w:tc>
        <w:tc>
          <w:tcPr>
            <w:tcW w:w="7500" w:type="dxa"/>
            <w:gridSpan w:val="5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18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500" w:type="dxa"/>
            <w:gridSpan w:val="5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(при наличии)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направляется для замещения временного рабочего места, созданного в соответствии с договором от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6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N </w:t>
            </w:r>
          </w:p>
        </w:tc>
        <w:tc>
          <w:tcPr>
            <w:tcW w:w="85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4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55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Рекомендуется на должность, по профессии (специальности) </w:t>
            </w:r>
          </w:p>
        </w:tc>
        <w:tc>
          <w:tcPr>
            <w:tcW w:w="3825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55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(нужное указать)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Просим письменно сообщить о принятом решении </w:t>
            </w:r>
          </w:p>
        </w:tc>
        <w:tc>
          <w:tcPr>
            <w:tcW w:w="468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29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телефона для справок </w:t>
            </w:r>
          </w:p>
        </w:tc>
        <w:tc>
          <w:tcPr>
            <w:tcW w:w="255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подпись, фамилия, имя, отчество (при наличии) работника Агентства)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- - - - - - - - - - - - - - - - - - - - - - - - - - - - - - - - - - - - - - - - - - - - - - - - - - - - - - - - - - - - - - - - - - - - - - - - - - - - - - - - -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(линия отрыва)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6320C5" w:rsidRDefault="006320C5" w:rsidP="00466961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Результат рассмотрения кандидатуры гражданина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19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 </w:t>
            </w:r>
          </w:p>
        </w:tc>
        <w:tc>
          <w:tcPr>
            <w:tcW w:w="7365" w:type="dxa"/>
            <w:gridSpan w:val="5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196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365" w:type="dxa"/>
            <w:gridSpan w:val="5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(при наличии)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Принимается на временное рабочее место с 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56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по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приказ от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N </w:t>
            </w: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42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ним заключен срочный трудовой договор от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09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2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N </w:t>
            </w:r>
          </w:p>
        </w:tc>
        <w:tc>
          <w:tcPr>
            <w:tcW w:w="11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42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должность, по профессии (специальности) </w:t>
            </w:r>
          </w:p>
        </w:tc>
        <w:tc>
          <w:tcPr>
            <w:tcW w:w="510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423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(нужное указать)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Кандидатура отклонена в связи с </w:t>
            </w:r>
          </w:p>
        </w:tc>
        <w:tc>
          <w:tcPr>
            <w:tcW w:w="6090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090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причину)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6660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Гражданин от участия во временном трудоустройстве отказался в связи с </w:t>
            </w:r>
          </w:p>
        </w:tc>
        <w:tc>
          <w:tcPr>
            <w:tcW w:w="267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причину)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лица/фамилия, имя, отчество (при наличии) индивидуального предпринимателя или физического лица)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394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100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(должность, подпись, фамилия, имя, отчество (при наличии) работодателя (его представителя)) </w:t>
            </w: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</w:p>
        </w:tc>
      </w:tr>
      <w:tr w:rsidR="006320C5" w:rsidTr="00466961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320C5" w:rsidRDefault="006320C5" w:rsidP="0046696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(при наличии) </w:t>
            </w:r>
          </w:p>
        </w:tc>
      </w:tr>
    </w:tbl>
    <w:p w:rsidR="00CB1DF9" w:rsidRDefault="006320C5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C5"/>
    <w:rsid w:val="003C49B3"/>
    <w:rsid w:val="006320C5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8C8A-52C6-4354-A908-4A607868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3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32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2022-04-04T06:56:00Z</dcterms:created>
  <dcterms:modified xsi:type="dcterms:W3CDTF">2022-04-04T06:58:00Z</dcterms:modified>
</cp:coreProperties>
</file>