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01" w:rsidRPr="00085550" w:rsidRDefault="00E77D01" w:rsidP="00E77D01">
      <w:pPr>
        <w:pStyle w:val="1"/>
        <w:spacing w:after="280"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Рекомендуемая форма</w:t>
      </w:r>
    </w:p>
    <w:p w:rsidR="00E77D01" w:rsidRPr="00085550" w:rsidRDefault="00E77D01" w:rsidP="00E77D01">
      <w:pPr>
        <w:pStyle w:val="1"/>
        <w:spacing w:after="280" w:line="240" w:lineRule="auto"/>
        <w:ind w:firstLine="0"/>
        <w:jc w:val="center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ЗАЯВЛЕНИЕ</w:t>
      </w:r>
      <w:r w:rsidRPr="00085550">
        <w:rPr>
          <w:color w:val="auto"/>
          <w:sz w:val="24"/>
          <w:szCs w:val="24"/>
        </w:rPr>
        <w:br/>
        <w:t>об обстоятельствах, влекущих прекращение предоставления денежной выплаты</w:t>
      </w:r>
      <w:r w:rsidRPr="00085550">
        <w:rPr>
          <w:color w:val="auto"/>
          <w:sz w:val="24"/>
          <w:szCs w:val="24"/>
        </w:rPr>
        <w:br/>
        <w:t>компенсации расходов на оплату жилого помещения и коммунальных услуг</w:t>
      </w:r>
    </w:p>
    <w:p w:rsidR="00E77D01" w:rsidRPr="00085550" w:rsidRDefault="00E77D01" w:rsidP="00E77D01">
      <w:pPr>
        <w:pStyle w:val="1"/>
        <w:spacing w:after="280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В администрацию района Санкт-Петербурга</w:t>
      </w:r>
    </w:p>
    <w:p w:rsidR="00E77D01" w:rsidRPr="00085550" w:rsidRDefault="00E77D01" w:rsidP="00E77D01">
      <w:pPr>
        <w:pStyle w:val="1"/>
        <w:tabs>
          <w:tab w:val="left" w:leader="underscore" w:pos="9270"/>
          <w:tab w:val="left" w:leader="underscore" w:pos="9349"/>
        </w:tabs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От</w:t>
      </w:r>
      <w:r w:rsidRPr="00085550">
        <w:rPr>
          <w:color w:val="auto"/>
          <w:sz w:val="24"/>
          <w:szCs w:val="24"/>
        </w:rPr>
        <w:tab/>
      </w:r>
      <w:r w:rsidRPr="00085550">
        <w:rPr>
          <w:color w:val="auto"/>
          <w:sz w:val="24"/>
          <w:szCs w:val="24"/>
        </w:rPr>
        <w:tab/>
      </w:r>
    </w:p>
    <w:p w:rsidR="00E77D01" w:rsidRPr="00085550" w:rsidRDefault="00E77D01" w:rsidP="00E77D01">
      <w:pPr>
        <w:pStyle w:val="1"/>
        <w:spacing w:after="280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(ФИО заявителя, отчество указывается при наличии)</w:t>
      </w:r>
    </w:p>
    <w:p w:rsidR="00E77D01" w:rsidRPr="00085550" w:rsidRDefault="00E77D01" w:rsidP="00E77D01">
      <w:pPr>
        <w:pStyle w:val="1"/>
        <w:tabs>
          <w:tab w:val="left" w:leader="underscore" w:pos="8912"/>
          <w:tab w:val="left" w:leader="underscore" w:pos="9270"/>
        </w:tabs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Дата рождения</w:t>
      </w:r>
      <w:r w:rsidRPr="00085550">
        <w:rPr>
          <w:color w:val="auto"/>
          <w:sz w:val="24"/>
          <w:szCs w:val="24"/>
        </w:rPr>
        <w:tab/>
      </w:r>
      <w:r w:rsidRPr="00085550">
        <w:rPr>
          <w:color w:val="auto"/>
          <w:sz w:val="24"/>
          <w:szCs w:val="24"/>
        </w:rPr>
        <w:tab/>
      </w:r>
    </w:p>
    <w:p w:rsidR="00E77D01" w:rsidRPr="00085550" w:rsidRDefault="00E77D01" w:rsidP="00E77D01">
      <w:pPr>
        <w:pStyle w:val="1"/>
        <w:tabs>
          <w:tab w:val="left" w:leader="underscore" w:pos="9270"/>
        </w:tabs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Документ, удостоверяющий личность</w:t>
      </w:r>
      <w:r w:rsidRPr="00085550">
        <w:rPr>
          <w:color w:val="auto"/>
          <w:sz w:val="24"/>
          <w:szCs w:val="24"/>
        </w:rPr>
        <w:tab/>
      </w:r>
    </w:p>
    <w:p w:rsidR="00E77D01" w:rsidRPr="00085550" w:rsidRDefault="00E77D01" w:rsidP="00E77D01">
      <w:pPr>
        <w:pStyle w:val="1"/>
        <w:ind w:left="5080"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(наименование документа)</w:t>
      </w:r>
    </w:p>
    <w:p w:rsidR="00E77D01" w:rsidRPr="00085550" w:rsidRDefault="00E77D01" w:rsidP="00E77D01">
      <w:pPr>
        <w:pStyle w:val="1"/>
        <w:spacing w:after="280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Серия Номер Дата выдачи</w:t>
      </w:r>
    </w:p>
    <w:p w:rsidR="00E77D01" w:rsidRPr="00085550" w:rsidRDefault="00E77D01" w:rsidP="00E77D01">
      <w:pPr>
        <w:pStyle w:val="1"/>
        <w:tabs>
          <w:tab w:val="left" w:leader="underscore" w:pos="8912"/>
          <w:tab w:val="left" w:leader="underscore" w:pos="9051"/>
        </w:tabs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Кем выдан</w:t>
      </w:r>
      <w:r w:rsidRPr="00085550">
        <w:rPr>
          <w:color w:val="auto"/>
          <w:sz w:val="24"/>
          <w:szCs w:val="24"/>
        </w:rPr>
        <w:tab/>
      </w:r>
      <w:r w:rsidRPr="00085550">
        <w:rPr>
          <w:color w:val="auto"/>
          <w:sz w:val="24"/>
          <w:szCs w:val="24"/>
        </w:rPr>
        <w:tab/>
      </w:r>
    </w:p>
    <w:p w:rsidR="00E77D01" w:rsidRPr="00085550" w:rsidRDefault="00E77D01" w:rsidP="00E77D01">
      <w:pPr>
        <w:pStyle w:val="1"/>
        <w:pBdr>
          <w:bottom w:val="single" w:sz="4" w:space="0" w:color="auto"/>
        </w:pBdr>
        <w:spacing w:after="540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Адрес регистрации по месту жительства:</w:t>
      </w:r>
    </w:p>
    <w:p w:rsidR="00E77D01" w:rsidRPr="00085550" w:rsidRDefault="00E77D01" w:rsidP="00E77D01">
      <w:pPr>
        <w:pStyle w:val="1"/>
        <w:spacing w:after="540" w:line="276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Адрес регистрации по месту пребывания (в случае отсутствия регистрации по месту жительства в Санкт-Петербурге)</w:t>
      </w:r>
    </w:p>
    <w:p w:rsidR="00E77D01" w:rsidRPr="00085550" w:rsidRDefault="00E77D01" w:rsidP="00E77D01">
      <w:pPr>
        <w:pStyle w:val="1"/>
        <w:pBdr>
          <w:top w:val="single" w:sz="4" w:space="0" w:color="auto"/>
        </w:pBdr>
        <w:tabs>
          <w:tab w:val="left" w:leader="underscore" w:pos="5610"/>
        </w:tabs>
        <w:spacing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Номер телефона</w:t>
      </w:r>
      <w:r w:rsidRPr="00085550">
        <w:rPr>
          <w:color w:val="auto"/>
          <w:sz w:val="24"/>
          <w:szCs w:val="24"/>
        </w:rPr>
        <w:tab/>
      </w:r>
    </w:p>
    <w:p w:rsidR="00E77D01" w:rsidRPr="00085550" w:rsidRDefault="00E77D01" w:rsidP="00E77D01">
      <w:pPr>
        <w:pStyle w:val="1"/>
        <w:tabs>
          <w:tab w:val="left" w:leader="underscore" w:pos="5610"/>
        </w:tabs>
        <w:spacing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  <w:lang w:val="en-US" w:bidi="en-US"/>
        </w:rPr>
        <w:t>E</w:t>
      </w:r>
      <w:r w:rsidRPr="00085550">
        <w:rPr>
          <w:color w:val="auto"/>
          <w:sz w:val="24"/>
          <w:szCs w:val="24"/>
          <w:lang w:bidi="en-US"/>
        </w:rPr>
        <w:t>-</w:t>
      </w:r>
      <w:r w:rsidRPr="00085550">
        <w:rPr>
          <w:color w:val="auto"/>
          <w:sz w:val="24"/>
          <w:szCs w:val="24"/>
          <w:lang w:val="en-US" w:bidi="en-US"/>
        </w:rPr>
        <w:t>mail</w:t>
      </w:r>
      <w:r w:rsidRPr="00085550">
        <w:rPr>
          <w:color w:val="auto"/>
          <w:sz w:val="24"/>
          <w:szCs w:val="24"/>
        </w:rPr>
        <w:tab/>
      </w:r>
    </w:p>
    <w:p w:rsidR="00E77D01" w:rsidRPr="00085550" w:rsidRDefault="00E77D01" w:rsidP="00E77D01">
      <w:pPr>
        <w:pStyle w:val="1"/>
        <w:tabs>
          <w:tab w:val="left" w:leader="underscore" w:pos="5610"/>
        </w:tabs>
        <w:spacing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СНИЛС</w:t>
      </w:r>
      <w:r w:rsidRPr="00085550">
        <w:rPr>
          <w:color w:val="auto"/>
          <w:sz w:val="24"/>
          <w:szCs w:val="24"/>
        </w:rPr>
        <w:tab/>
      </w:r>
    </w:p>
    <w:p w:rsidR="00E77D01" w:rsidRDefault="00E77D01" w:rsidP="00E77D01">
      <w:pPr>
        <w:pStyle w:val="1"/>
        <w:tabs>
          <w:tab w:val="left" w:leader="underscore" w:pos="8033"/>
          <w:tab w:val="left" w:leader="underscore" w:pos="8178"/>
          <w:tab w:val="left" w:leader="underscore" w:pos="9270"/>
        </w:tabs>
        <w:spacing w:after="280"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Сведения о представителе</w:t>
      </w:r>
      <w:r w:rsidRPr="00085550">
        <w:rPr>
          <w:color w:val="auto"/>
          <w:sz w:val="24"/>
          <w:szCs w:val="24"/>
        </w:rPr>
        <w:tab/>
      </w:r>
      <w:r w:rsidRPr="00085550">
        <w:rPr>
          <w:color w:val="auto"/>
          <w:sz w:val="24"/>
          <w:szCs w:val="24"/>
        </w:rPr>
        <w:tab/>
      </w:r>
      <w:r w:rsidRPr="00085550">
        <w:rPr>
          <w:color w:val="auto"/>
          <w:sz w:val="24"/>
          <w:szCs w:val="24"/>
        </w:rPr>
        <w:tab/>
      </w:r>
    </w:p>
    <w:p w:rsidR="00E77D01" w:rsidRPr="00E77D01" w:rsidRDefault="00E77D01" w:rsidP="00E77D01">
      <w:pPr>
        <w:pStyle w:val="1"/>
        <w:tabs>
          <w:tab w:val="left" w:leader="underscore" w:pos="8033"/>
          <w:tab w:val="left" w:leader="underscore" w:pos="8178"/>
          <w:tab w:val="left" w:leader="underscore" w:pos="9270"/>
        </w:tabs>
        <w:spacing w:after="280" w:line="240" w:lineRule="auto"/>
        <w:ind w:firstLine="0"/>
        <w:rPr>
          <w:color w:val="auto"/>
          <w:sz w:val="24"/>
          <w:szCs w:val="24"/>
        </w:rPr>
      </w:pPr>
      <w:r w:rsidRPr="00E77D01">
        <w:rPr>
          <w:color w:val="auto"/>
          <w:sz w:val="24"/>
          <w:szCs w:val="24"/>
        </w:rPr>
        <w:t xml:space="preserve"> </w:t>
      </w:r>
    </w:p>
    <w:p w:rsidR="00E77D01" w:rsidRPr="00085550" w:rsidRDefault="00E77D01" w:rsidP="00E77D01">
      <w:pPr>
        <w:pStyle w:val="1"/>
        <w:spacing w:after="40"/>
        <w:ind w:firstLine="0"/>
        <w:jc w:val="both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 xml:space="preserve">В соответствии с п. 2.13 Порядка предоставления мер социальной поддержки и дополнительных мер социальной поддержки по оплате жилого помещения и коммунальных услуг в форме денежных выплат компенсации расходов на оплату жилого помещения и коммунальных услуг, утвержденным Постановлением Правительства Санкт-Петербурга от 11.11.2009 №1258, прошу прекратить предоставление компенсации расходов на оплату жилого помещения и коммунальных услуг с </w:t>
      </w:r>
      <w:r w:rsidRPr="00E77D01">
        <w:rPr>
          <w:color w:val="auto"/>
          <w:sz w:val="24"/>
          <w:szCs w:val="24"/>
        </w:rPr>
        <w:t>_________________________________</w:t>
      </w:r>
      <w:r w:rsidRPr="00085550">
        <w:rPr>
          <w:color w:val="auto"/>
          <w:sz w:val="24"/>
          <w:szCs w:val="24"/>
        </w:rPr>
        <w:t>в связи</w:t>
      </w:r>
    </w:p>
    <w:p w:rsidR="004421FB" w:rsidRP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 w:bidi="ar-SA"/>
        </w:rPr>
        <w:t>с наступлением следующих обстоятельств</w:t>
      </w:r>
      <w:r w:rsidRPr="002262C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_________________________________________ </w:t>
      </w:r>
    </w:p>
    <w:p w:rsidR="00E77D01" w:rsidRP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262C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_____________________________________________________________________________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__________________________________________ (указываются по желанию заявителя). </w:t>
      </w: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Информирование о ходе предоставления государственной услуги прошу осуществлять*: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□ посредством уведомлений, направленных по электронной почте; </w:t>
      </w: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□ посредством СМС-</w:t>
      </w:r>
      <w:r w:rsidR="00E77D01"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оповещений;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□ посредством всплывающих уведомлений в мобильном приложении «Государственные услуги в Санкт-Петербурге»;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□ посредством уведомлений в социальных сетях. </w:t>
      </w: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Способ получения решения (уведомления):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□ Лично на приеме в ОСЗН администрации_______________________________ района Санкт-Петербурга;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□ В МФЦ**; </w:t>
      </w:r>
      <w:bookmarkStart w:id="0" w:name="_GoBack"/>
      <w:bookmarkEnd w:id="0"/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>□ В электронной форме посредством портала «Государственные и муниципальные услуги(функции) в Санкт-</w:t>
      </w:r>
      <w:proofErr w:type="gramStart"/>
      <w:r w:rsidRPr="00E77D01">
        <w:rPr>
          <w:rFonts w:ascii="Times New Roman" w:eastAsia="Times New Roman" w:hAnsi="Times New Roman" w:cs="Times New Roman"/>
          <w:color w:val="auto"/>
          <w:lang w:eastAsia="en-US"/>
        </w:rPr>
        <w:t>Петербурге»*</w:t>
      </w:r>
      <w:proofErr w:type="gramEnd"/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**;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□ Отправить посредством почтового отправления по адресу_______________________. </w:t>
      </w: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Дата _____________ Подпись заявителя____________________ /_____________________/ </w:t>
      </w: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62CF" w:rsidRDefault="002262CF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*</w:t>
      </w:r>
      <w:r w:rsidRPr="002262CF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E77D01"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Заполняется при подаче запроса о предоставлении государственной услуги посредством МФЦ либо через Портал. </w:t>
      </w:r>
    </w:p>
    <w:p w:rsid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 xml:space="preserve">**Указанный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МФЦ. </w:t>
      </w:r>
    </w:p>
    <w:p w:rsidR="00E77D01" w:rsidRPr="002262CF" w:rsidRDefault="00E77D01" w:rsidP="00E77D01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7D01">
        <w:rPr>
          <w:rFonts w:ascii="Times New Roman" w:eastAsia="Times New Roman" w:hAnsi="Times New Roman" w:cs="Times New Roman"/>
          <w:color w:val="auto"/>
          <w:lang w:eastAsia="en-US"/>
        </w:rPr>
        <w:t>***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в электронной форме посредством Портала либо через МФЦ</w:t>
      </w:r>
      <w:r w:rsidR="002262CF" w:rsidRPr="002262CF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</w:p>
    <w:sectPr w:rsidR="00E77D01" w:rsidRPr="002262CF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9" w:rsidRDefault="002262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9" w:rsidRDefault="002262C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9" w:rsidRDefault="002262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9" w:rsidRDefault="002262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06"/>
    <w:rsid w:val="002262CF"/>
    <w:rsid w:val="004421FB"/>
    <w:rsid w:val="00DB6E06"/>
    <w:rsid w:val="00E7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3A9E"/>
  <w15:chartTrackingRefBased/>
  <w15:docId w15:val="{0DE3E055-A25A-41D2-B198-C22EEE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D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7D01"/>
    <w:rPr>
      <w:rFonts w:ascii="Times New Roman" w:eastAsia="Times New Roman" w:hAnsi="Times New Roman" w:cs="Times New Roman"/>
      <w:color w:val="3D3D3D"/>
    </w:rPr>
  </w:style>
  <w:style w:type="paragraph" w:customStyle="1" w:styleId="1">
    <w:name w:val="Основной текст1"/>
    <w:basedOn w:val="a"/>
    <w:link w:val="a3"/>
    <w:rsid w:val="00E77D01"/>
    <w:pPr>
      <w:spacing w:line="264" w:lineRule="auto"/>
      <w:ind w:firstLine="400"/>
    </w:pPr>
    <w:rPr>
      <w:rFonts w:ascii="Times New Roman" w:eastAsia="Times New Roman" w:hAnsi="Times New Roman" w:cs="Times New Roman"/>
      <w:color w:val="3D3D3D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22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3</cp:revision>
  <dcterms:created xsi:type="dcterms:W3CDTF">2024-04-24T09:37:00Z</dcterms:created>
  <dcterms:modified xsi:type="dcterms:W3CDTF">2024-04-24T09:42:00Z</dcterms:modified>
</cp:coreProperties>
</file>