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410"/>
        <w:gridCol w:w="135"/>
        <w:gridCol w:w="45"/>
        <w:gridCol w:w="195"/>
        <w:gridCol w:w="330"/>
        <w:gridCol w:w="150"/>
        <w:gridCol w:w="30"/>
        <w:gridCol w:w="105"/>
        <w:gridCol w:w="75"/>
        <w:gridCol w:w="60"/>
        <w:gridCol w:w="120"/>
        <w:gridCol w:w="600"/>
        <w:gridCol w:w="135"/>
        <w:gridCol w:w="45"/>
        <w:gridCol w:w="240"/>
        <w:gridCol w:w="285"/>
        <w:gridCol w:w="420"/>
        <w:gridCol w:w="705"/>
        <w:gridCol w:w="1140"/>
        <w:gridCol w:w="705"/>
        <w:gridCol w:w="1560"/>
        <w:gridCol w:w="270"/>
      </w:tblGrid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421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ОБРАЗЕЦ ПРОТОКОЛА </w:t>
            </w:r>
          </w:p>
        </w:tc>
        <w:tc>
          <w:tcPr>
            <w:tcW w:w="508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41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8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421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заседания Комиссии для предоставления</w:t>
            </w:r>
          </w:p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государственной поддержки общественным</w:t>
            </w:r>
          </w:p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объединениям ветеранов войны и труда,</w:t>
            </w:r>
          </w:p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узников фашистских концлагерей, инвалидов</w:t>
            </w:r>
          </w:p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жертв политических репрессий</w:t>
            </w:r>
          </w:p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Санкт-Петербурга </w:t>
            </w:r>
          </w:p>
        </w:tc>
        <w:tc>
          <w:tcPr>
            <w:tcW w:w="508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421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8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421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ул.Новгородская</w:t>
            </w:r>
            <w:proofErr w:type="spellEnd"/>
            <w:r>
              <w:rPr>
                <w:sz w:val="18"/>
                <w:szCs w:val="18"/>
              </w:rPr>
              <w:t xml:space="preserve">, дом 20, </w:t>
            </w:r>
            <w:proofErr w:type="spellStart"/>
            <w:r>
              <w:rPr>
                <w:sz w:val="18"/>
                <w:szCs w:val="18"/>
              </w:rPr>
              <w:t>лит.А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508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26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АДК Невская Ратуша, зал № 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508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начало заседания в </w:t>
            </w:r>
          </w:p>
        </w:tc>
        <w:tc>
          <w:tcPr>
            <w:tcW w:w="213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8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Заседание вел: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ПРИСУТСТВОВАЛИ: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Члены Комиссии: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секретарь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заседании Комиссии присутствовали руководители общественных организаций ветеранов и инвалидов,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492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впервые обратившиеся по вопросу освобождения в 20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году от арендной платы за пользование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находящимися в собственности Санкт-Петербурга объектами нежилого фонда площадью не более 100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 на общественное объединение в границах территории одного района Санкт-Петербурга: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ПОВЕСТКА ЗАСЕДАНИЯ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Рассмотрение документов, представленных общественными объединениями ветеранов войны и труда, узников фашистских концлагерей, инвалидов и жертв политических репрессий Санкт-Петербурга на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освобождение в 20 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3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году от арендной платы за пользование находящимися в собственности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Санкт-Петербурга объектами нежилого фонда площадью до 100 </w:t>
            </w:r>
            <w:proofErr w:type="spellStart"/>
            <w:proofErr w:type="gramStart"/>
            <w:r>
              <w:rPr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(включительно) в границах территории одного района Санкт-Петербурга.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СЛУШАЛИ: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379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вопросу освобождения в 20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году от арендной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платы за пользование находящимися в собственности Санкт-Петербурга объектами нежилого фонда площадью не более 100 </w:t>
            </w:r>
            <w:proofErr w:type="spellStart"/>
            <w:proofErr w:type="gramStart"/>
            <w:r>
              <w:rPr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(включительно) на общественное объединение в границах территории одного района Санкт-Петербурга общественных объединений ветеранов войны и труда, узников фашистских концлагерей, инвалидов и жертв политических репрессий Санкт-Петербурга, обратившихся в Комиссию для предоставления государственной поддержки.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ВЫСТУПИЛИ: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РЕШИЛИ: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1.1.</w:t>
            </w:r>
            <w:r>
              <w:rPr>
                <w:sz w:val="18"/>
                <w:szCs w:val="18"/>
              </w:rPr>
              <w:t xml:space="preserve"> Утвердить Перечень общественных объединений ветеранов войны и труда, узников фашистских концлагерей, инвалидов и жертв политических репрессий Санкт-Петербурга, подлежащих освобождению от арендной платы за пользование находящимися в собственности Санкт-Петербурга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307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объектами нежилого фонда в 20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5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году.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 xml:space="preserve"> Подготовить проект постановления Правительства Санкт-Петербурга "Об освобождении в 20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году от арендной платы за пользование объектами нежилого фонда общественных объединений ветеранов войны и труда, узников фашистских концлагерей, инвалидов и жертв политических репрессий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393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Санкт-Петербурга" согласно приложению № 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Принято единогласно.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Комиссии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секретарь </w:t>
            </w: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BD67C7" w:rsidTr="005E006D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67C7" w:rsidRDefault="00BD67C7" w:rsidP="005E006D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 </w:t>
            </w:r>
          </w:p>
        </w:tc>
      </w:tr>
    </w:tbl>
    <w:p w:rsidR="002D5EE6" w:rsidRDefault="002D5EE6">
      <w:bookmarkStart w:id="0" w:name="_GoBack"/>
      <w:bookmarkEnd w:id="0"/>
    </w:p>
    <w:sectPr w:rsidR="002D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C7"/>
    <w:rsid w:val="002D5EE6"/>
    <w:rsid w:val="00BD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7E62B-B39D-4A3A-AAEB-FA6972C0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7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D67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2022-03-02T12:41:00Z</dcterms:created>
  <dcterms:modified xsi:type="dcterms:W3CDTF">2022-03-02T12:42:00Z</dcterms:modified>
</cp:coreProperties>
</file>